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91083" w14:textId="2BFAE19C" w:rsidR="00A00BAC" w:rsidRDefault="00A00BAC">
      <w:pPr>
        <w:widowControl w:val="0"/>
        <w:pBdr>
          <w:top w:val="nil"/>
          <w:left w:val="nil"/>
          <w:bottom w:val="nil"/>
          <w:right w:val="nil"/>
          <w:between w:val="nil"/>
        </w:pBdr>
        <w:spacing w:line="240" w:lineRule="auto"/>
        <w:rPr>
          <w:color w:val="000000"/>
        </w:rPr>
      </w:pPr>
    </w:p>
    <w:p w14:paraId="5007A3EA" w14:textId="086E45D6" w:rsidR="00395743" w:rsidRDefault="00B62C90" w:rsidP="00B62C90">
      <w:pPr>
        <w:widowControl w:val="0"/>
        <w:pBdr>
          <w:top w:val="nil"/>
          <w:left w:val="nil"/>
          <w:bottom w:val="nil"/>
          <w:right w:val="nil"/>
          <w:between w:val="nil"/>
        </w:pBdr>
        <w:spacing w:line="240" w:lineRule="auto"/>
        <w:ind w:left="243"/>
        <w:rPr>
          <w:b/>
          <w:bCs/>
          <w:noProof/>
          <w:color w:val="4C6A92"/>
          <w:sz w:val="52"/>
          <w:szCs w:val="52"/>
        </w:rPr>
      </w:pPr>
      <w:r>
        <w:rPr>
          <w:b/>
          <w:bCs/>
          <w:noProof/>
          <w:color w:val="4C6A92"/>
          <w:sz w:val="52"/>
          <w:szCs w:val="52"/>
        </w:rPr>
        <w:drawing>
          <wp:inline distT="0" distB="0" distL="0" distR="0" wp14:anchorId="0979D985" wp14:editId="3B061766">
            <wp:extent cx="6489700" cy="2355066"/>
            <wp:effectExtent l="0" t="0" r="6350" b="7620"/>
            <wp:docPr id="60098889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88893" name="Paveikslėlis 600988893"/>
                    <pic:cNvPicPr/>
                  </pic:nvPicPr>
                  <pic:blipFill>
                    <a:blip r:embed="rId6">
                      <a:extLst>
                        <a:ext uri="{28A0092B-C50C-407E-A947-70E740481C1C}">
                          <a14:useLocalDpi xmlns:a14="http://schemas.microsoft.com/office/drawing/2010/main" val="0"/>
                        </a:ext>
                      </a:extLst>
                    </a:blip>
                    <a:stretch>
                      <a:fillRect/>
                    </a:stretch>
                  </pic:blipFill>
                  <pic:spPr>
                    <a:xfrm>
                      <a:off x="0" y="0"/>
                      <a:ext cx="6589563" cy="2391305"/>
                    </a:xfrm>
                    <a:prstGeom prst="rect">
                      <a:avLst/>
                    </a:prstGeom>
                  </pic:spPr>
                </pic:pic>
              </a:graphicData>
            </a:graphic>
          </wp:inline>
        </w:drawing>
      </w:r>
    </w:p>
    <w:p w14:paraId="5E47146F" w14:textId="77777777" w:rsidR="00395743" w:rsidRDefault="00395743" w:rsidP="00395743">
      <w:pPr>
        <w:widowControl w:val="0"/>
        <w:pBdr>
          <w:top w:val="nil"/>
          <w:left w:val="nil"/>
          <w:bottom w:val="nil"/>
          <w:right w:val="nil"/>
          <w:between w:val="nil"/>
        </w:pBdr>
        <w:spacing w:line="240" w:lineRule="auto"/>
        <w:ind w:left="243"/>
        <w:rPr>
          <w:b/>
          <w:bCs/>
          <w:noProof/>
          <w:color w:val="4C6A92"/>
          <w:sz w:val="52"/>
          <w:szCs w:val="52"/>
        </w:rPr>
      </w:pPr>
    </w:p>
    <w:p w14:paraId="170A0CD3" w14:textId="4E1BD287" w:rsidR="006667AA" w:rsidRDefault="006667AA" w:rsidP="00395743">
      <w:pPr>
        <w:widowControl w:val="0"/>
        <w:pBdr>
          <w:top w:val="nil"/>
          <w:left w:val="nil"/>
          <w:bottom w:val="nil"/>
          <w:right w:val="nil"/>
          <w:between w:val="nil"/>
        </w:pBdr>
        <w:spacing w:line="240" w:lineRule="auto"/>
        <w:ind w:left="243"/>
        <w:rPr>
          <w:b/>
          <w:bCs/>
          <w:color w:val="4C6A92"/>
          <w:sz w:val="52"/>
          <w:szCs w:val="52"/>
        </w:rPr>
      </w:pPr>
    </w:p>
    <w:p w14:paraId="21B77851" w14:textId="77777777" w:rsidR="004C3639" w:rsidRDefault="004C3639" w:rsidP="00395743">
      <w:pPr>
        <w:widowControl w:val="0"/>
        <w:pBdr>
          <w:top w:val="nil"/>
          <w:left w:val="nil"/>
          <w:bottom w:val="nil"/>
          <w:right w:val="nil"/>
          <w:between w:val="nil"/>
        </w:pBdr>
        <w:spacing w:line="240" w:lineRule="auto"/>
        <w:ind w:left="243"/>
        <w:rPr>
          <w:b/>
          <w:bCs/>
          <w:color w:val="4C6A92"/>
          <w:sz w:val="52"/>
          <w:szCs w:val="52"/>
        </w:rPr>
      </w:pPr>
    </w:p>
    <w:p w14:paraId="239B66EF" w14:textId="1801106A" w:rsidR="00A00BAC" w:rsidRDefault="006667AA" w:rsidP="004C3639">
      <w:pPr>
        <w:widowControl w:val="0"/>
        <w:pBdr>
          <w:top w:val="nil"/>
          <w:left w:val="nil"/>
          <w:bottom w:val="nil"/>
          <w:right w:val="nil"/>
          <w:between w:val="nil"/>
        </w:pBdr>
        <w:spacing w:before="240" w:line="240" w:lineRule="auto"/>
        <w:ind w:left="243"/>
        <w:rPr>
          <w:b/>
          <w:bCs/>
          <w:color w:val="4C6A92"/>
          <w:sz w:val="52"/>
          <w:szCs w:val="52"/>
        </w:rPr>
      </w:pPr>
      <w:r>
        <w:rPr>
          <w:b/>
          <w:bCs/>
          <w:color w:val="4C6A92"/>
          <w:sz w:val="52"/>
          <w:szCs w:val="52"/>
        </w:rPr>
        <w:t>Regionų administracinis teismas</w:t>
      </w:r>
    </w:p>
    <w:p w14:paraId="045033BB" w14:textId="77777777" w:rsidR="004C3639" w:rsidRDefault="004C3639" w:rsidP="004C3639">
      <w:pPr>
        <w:widowControl w:val="0"/>
        <w:pBdr>
          <w:top w:val="nil"/>
          <w:left w:val="nil"/>
          <w:bottom w:val="nil"/>
          <w:right w:val="nil"/>
          <w:between w:val="nil"/>
        </w:pBdr>
        <w:spacing w:before="240" w:line="240" w:lineRule="auto"/>
        <w:ind w:left="243"/>
        <w:rPr>
          <w:b/>
          <w:bCs/>
          <w:color w:val="4C6A92"/>
          <w:sz w:val="52"/>
          <w:szCs w:val="52"/>
        </w:rPr>
      </w:pPr>
    </w:p>
    <w:p w14:paraId="28C65BC9" w14:textId="77777777" w:rsidR="004C3639" w:rsidRDefault="004C3639" w:rsidP="004C3639">
      <w:pPr>
        <w:widowControl w:val="0"/>
        <w:pBdr>
          <w:top w:val="nil"/>
          <w:left w:val="nil"/>
          <w:bottom w:val="nil"/>
          <w:right w:val="nil"/>
          <w:between w:val="nil"/>
        </w:pBdr>
        <w:spacing w:before="240" w:line="240" w:lineRule="auto"/>
        <w:ind w:left="243"/>
        <w:rPr>
          <w:b/>
          <w:bCs/>
          <w:color w:val="4C6A92"/>
          <w:sz w:val="52"/>
          <w:szCs w:val="52"/>
        </w:rPr>
      </w:pPr>
    </w:p>
    <w:p w14:paraId="322AAFC1" w14:textId="77777777" w:rsidR="004C3639" w:rsidRDefault="004C3639" w:rsidP="004C3639">
      <w:pPr>
        <w:widowControl w:val="0"/>
        <w:pBdr>
          <w:top w:val="nil"/>
          <w:left w:val="nil"/>
          <w:bottom w:val="nil"/>
          <w:right w:val="nil"/>
          <w:between w:val="nil"/>
        </w:pBdr>
        <w:spacing w:before="240" w:line="240" w:lineRule="auto"/>
        <w:ind w:left="243"/>
        <w:rPr>
          <w:b/>
          <w:bCs/>
          <w:color w:val="4C6A92"/>
          <w:sz w:val="52"/>
          <w:szCs w:val="52"/>
        </w:rPr>
      </w:pPr>
    </w:p>
    <w:p w14:paraId="1BC89440" w14:textId="68ED4896" w:rsidR="00A00BAC" w:rsidRDefault="004C3639" w:rsidP="004C3639">
      <w:pPr>
        <w:widowControl w:val="0"/>
        <w:pBdr>
          <w:top w:val="nil"/>
          <w:left w:val="nil"/>
          <w:bottom w:val="nil"/>
          <w:right w:val="nil"/>
          <w:between w:val="nil"/>
        </w:pBdr>
        <w:spacing w:before="240" w:line="284" w:lineRule="auto"/>
        <w:ind w:left="227" w:right="2961"/>
        <w:rPr>
          <w:color w:val="000000"/>
          <w:sz w:val="31"/>
          <w:szCs w:val="31"/>
        </w:rPr>
      </w:pPr>
      <w:r>
        <w:rPr>
          <w:noProof/>
        </w:rPr>
        <w:drawing>
          <wp:anchor distT="19050" distB="19050" distL="19050" distR="19050" simplePos="0" relativeHeight="251658240" behindDoc="0" locked="0" layoutInCell="1" hidden="0" allowOverlap="1" wp14:anchorId="4455CBEB" wp14:editId="34BF48F9">
            <wp:simplePos x="0" y="0"/>
            <wp:positionH relativeFrom="column">
              <wp:posOffset>5001895</wp:posOffset>
            </wp:positionH>
            <wp:positionV relativeFrom="paragraph">
              <wp:posOffset>238760</wp:posOffset>
            </wp:positionV>
            <wp:extent cx="1721485" cy="1685290"/>
            <wp:effectExtent l="0" t="0" r="0" b="0"/>
            <wp:wrapSquare wrapText="left" distT="19050" distB="19050" distL="19050" distR="190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21485" cy="1685290"/>
                    </a:xfrm>
                    <a:prstGeom prst="rect">
                      <a:avLst/>
                    </a:prstGeom>
                    <a:ln/>
                  </pic:spPr>
                </pic:pic>
              </a:graphicData>
            </a:graphic>
          </wp:anchor>
        </w:drawing>
      </w:r>
      <w:r>
        <w:rPr>
          <w:b/>
          <w:bCs/>
          <w:color w:val="000000"/>
          <w:sz w:val="31"/>
          <w:szCs w:val="31"/>
        </w:rPr>
        <w:t>Lengvai suprantamos kalbos Europoje ženklas</w:t>
      </w:r>
      <w:r>
        <w:rPr>
          <w:color w:val="000000"/>
          <w:sz w:val="31"/>
          <w:szCs w:val="31"/>
        </w:rPr>
        <w:t xml:space="preserve">,  kurį matote dešinėje, vadinasi taip:  </w:t>
      </w:r>
    </w:p>
    <w:p w14:paraId="78EC2247" w14:textId="7CF89EB4" w:rsidR="00A00BAC" w:rsidRDefault="00000000">
      <w:pPr>
        <w:widowControl w:val="0"/>
        <w:pBdr>
          <w:top w:val="nil"/>
          <w:left w:val="nil"/>
          <w:bottom w:val="nil"/>
          <w:right w:val="nil"/>
          <w:between w:val="nil"/>
        </w:pBdr>
        <w:spacing w:before="20" w:line="240" w:lineRule="auto"/>
        <w:ind w:left="213"/>
        <w:rPr>
          <w:color w:val="000000"/>
          <w:sz w:val="31"/>
          <w:szCs w:val="31"/>
        </w:rPr>
      </w:pPr>
      <w:r>
        <w:rPr>
          <w:color w:val="000000"/>
          <w:sz w:val="31"/>
          <w:szCs w:val="31"/>
        </w:rPr>
        <w:t xml:space="preserve">© </w:t>
      </w:r>
      <w:proofErr w:type="spellStart"/>
      <w:r>
        <w:rPr>
          <w:color w:val="000000"/>
          <w:sz w:val="31"/>
          <w:szCs w:val="31"/>
        </w:rPr>
        <w:t>European</w:t>
      </w:r>
      <w:proofErr w:type="spellEnd"/>
      <w:r>
        <w:rPr>
          <w:color w:val="000000"/>
          <w:sz w:val="31"/>
          <w:szCs w:val="31"/>
        </w:rPr>
        <w:t xml:space="preserve"> </w:t>
      </w:r>
      <w:proofErr w:type="spellStart"/>
      <w:r>
        <w:rPr>
          <w:color w:val="000000"/>
          <w:sz w:val="31"/>
          <w:szCs w:val="31"/>
        </w:rPr>
        <w:t>Easy</w:t>
      </w:r>
      <w:proofErr w:type="spellEnd"/>
      <w:r>
        <w:rPr>
          <w:color w:val="000000"/>
          <w:sz w:val="31"/>
          <w:szCs w:val="31"/>
        </w:rPr>
        <w:t>-to-</w:t>
      </w:r>
      <w:proofErr w:type="spellStart"/>
      <w:r>
        <w:rPr>
          <w:color w:val="000000"/>
          <w:sz w:val="31"/>
          <w:szCs w:val="31"/>
        </w:rPr>
        <w:t>Read</w:t>
      </w:r>
      <w:proofErr w:type="spellEnd"/>
      <w:r>
        <w:rPr>
          <w:color w:val="000000"/>
          <w:sz w:val="31"/>
          <w:szCs w:val="31"/>
        </w:rPr>
        <w:t xml:space="preserve"> Logo: </w:t>
      </w:r>
      <w:proofErr w:type="spellStart"/>
      <w:r>
        <w:rPr>
          <w:color w:val="000000"/>
          <w:sz w:val="31"/>
          <w:szCs w:val="31"/>
        </w:rPr>
        <w:t>Inclusion</w:t>
      </w:r>
      <w:proofErr w:type="spellEnd"/>
      <w:r>
        <w:rPr>
          <w:color w:val="000000"/>
          <w:sz w:val="31"/>
          <w:szCs w:val="31"/>
        </w:rPr>
        <w:t xml:space="preserve"> </w:t>
      </w:r>
      <w:proofErr w:type="spellStart"/>
      <w:r>
        <w:rPr>
          <w:color w:val="000000"/>
          <w:sz w:val="31"/>
          <w:szCs w:val="31"/>
        </w:rPr>
        <w:t>Europe</w:t>
      </w:r>
      <w:proofErr w:type="spellEnd"/>
      <w:r>
        <w:rPr>
          <w:color w:val="000000"/>
          <w:sz w:val="31"/>
          <w:szCs w:val="31"/>
        </w:rPr>
        <w:t xml:space="preserve">.  </w:t>
      </w:r>
    </w:p>
    <w:p w14:paraId="15EC057E" w14:textId="28CD8198" w:rsidR="00A00BAC" w:rsidRDefault="00000000">
      <w:pPr>
        <w:widowControl w:val="0"/>
        <w:pBdr>
          <w:top w:val="nil"/>
          <w:left w:val="nil"/>
          <w:bottom w:val="nil"/>
          <w:right w:val="nil"/>
          <w:between w:val="nil"/>
        </w:pBdr>
        <w:spacing w:before="534" w:line="240" w:lineRule="auto"/>
        <w:ind w:left="229"/>
        <w:rPr>
          <w:color w:val="000000"/>
          <w:sz w:val="31"/>
          <w:szCs w:val="31"/>
        </w:rPr>
      </w:pPr>
      <w:r>
        <w:rPr>
          <w:color w:val="000000"/>
          <w:sz w:val="31"/>
          <w:szCs w:val="31"/>
        </w:rPr>
        <w:t xml:space="preserve">Daugiau informacijos apie šį ženklą  </w:t>
      </w:r>
    </w:p>
    <w:p w14:paraId="1A9B6474" w14:textId="77777777" w:rsidR="00A00BAC" w:rsidRDefault="00000000">
      <w:pPr>
        <w:widowControl w:val="0"/>
        <w:pBdr>
          <w:top w:val="nil"/>
          <w:left w:val="nil"/>
          <w:bottom w:val="nil"/>
          <w:right w:val="nil"/>
          <w:between w:val="nil"/>
        </w:pBdr>
        <w:spacing w:before="78" w:line="240" w:lineRule="auto"/>
        <w:ind w:left="218"/>
        <w:rPr>
          <w:color w:val="000000"/>
          <w:sz w:val="31"/>
          <w:szCs w:val="31"/>
        </w:rPr>
      </w:pPr>
      <w:r>
        <w:rPr>
          <w:color w:val="000000"/>
          <w:sz w:val="31"/>
          <w:szCs w:val="31"/>
        </w:rPr>
        <w:t xml:space="preserve">anglų kalba galite perskaityti čia:  </w:t>
      </w:r>
    </w:p>
    <w:p w14:paraId="3C3B1EF2" w14:textId="305786B0" w:rsidR="004C3639" w:rsidRDefault="004C3639">
      <w:pPr>
        <w:widowControl w:val="0"/>
        <w:pBdr>
          <w:top w:val="nil"/>
          <w:left w:val="nil"/>
          <w:bottom w:val="nil"/>
          <w:right w:val="nil"/>
          <w:between w:val="nil"/>
        </w:pBdr>
        <w:spacing w:before="81" w:line="240" w:lineRule="auto"/>
        <w:ind w:left="227"/>
        <w:rPr>
          <w:color w:val="467886"/>
          <w:sz w:val="31"/>
          <w:szCs w:val="31"/>
          <w:u w:val="single"/>
        </w:rPr>
      </w:pPr>
      <w:hyperlink r:id="rId8" w:history="1">
        <w:r w:rsidRPr="00624FF8">
          <w:rPr>
            <w:rStyle w:val="Hipersaitas"/>
            <w:sz w:val="31"/>
            <w:szCs w:val="31"/>
          </w:rPr>
          <w:t>https://www.inclusioneurope.eu/easy-to-read/</w:t>
        </w:r>
      </w:hyperlink>
    </w:p>
    <w:p w14:paraId="5A7FDDAB" w14:textId="77777777" w:rsidR="004C3639" w:rsidRDefault="004C3639">
      <w:pPr>
        <w:widowControl w:val="0"/>
        <w:pBdr>
          <w:top w:val="nil"/>
          <w:left w:val="nil"/>
          <w:bottom w:val="nil"/>
          <w:right w:val="nil"/>
          <w:between w:val="nil"/>
        </w:pBdr>
        <w:spacing w:before="81" w:line="240" w:lineRule="auto"/>
        <w:ind w:left="227"/>
        <w:rPr>
          <w:color w:val="467886"/>
          <w:sz w:val="31"/>
          <w:szCs w:val="31"/>
          <w:u w:val="single"/>
        </w:rPr>
      </w:pPr>
    </w:p>
    <w:p w14:paraId="069ADE70" w14:textId="77777777" w:rsidR="004C3639" w:rsidRDefault="004C3639">
      <w:pPr>
        <w:widowControl w:val="0"/>
        <w:pBdr>
          <w:top w:val="nil"/>
          <w:left w:val="nil"/>
          <w:bottom w:val="nil"/>
          <w:right w:val="nil"/>
          <w:between w:val="nil"/>
        </w:pBdr>
        <w:spacing w:before="81" w:line="240" w:lineRule="auto"/>
        <w:ind w:left="227"/>
        <w:rPr>
          <w:color w:val="467886"/>
          <w:sz w:val="31"/>
          <w:szCs w:val="31"/>
          <w:u w:val="single"/>
        </w:rPr>
      </w:pPr>
    </w:p>
    <w:p w14:paraId="56697A06" w14:textId="7667C91A" w:rsidR="00A00BAC" w:rsidRDefault="00000000">
      <w:pPr>
        <w:widowControl w:val="0"/>
        <w:pBdr>
          <w:top w:val="nil"/>
          <w:left w:val="nil"/>
          <w:bottom w:val="nil"/>
          <w:right w:val="nil"/>
          <w:between w:val="nil"/>
        </w:pBdr>
        <w:spacing w:before="81" w:line="240" w:lineRule="auto"/>
        <w:ind w:left="227"/>
        <w:rPr>
          <w:color w:val="467886"/>
          <w:sz w:val="31"/>
          <w:szCs w:val="31"/>
          <w:u w:val="single"/>
        </w:rPr>
      </w:pPr>
      <w:r>
        <w:rPr>
          <w:color w:val="467886"/>
          <w:sz w:val="31"/>
          <w:szCs w:val="31"/>
          <w:u w:val="single"/>
        </w:rPr>
        <w:t xml:space="preserve"> </w:t>
      </w:r>
    </w:p>
    <w:p w14:paraId="277B27C0" w14:textId="77777777" w:rsidR="00A00BAC" w:rsidRDefault="00000000">
      <w:pPr>
        <w:widowControl w:val="0"/>
        <w:pBdr>
          <w:top w:val="nil"/>
          <w:left w:val="nil"/>
          <w:bottom w:val="nil"/>
          <w:right w:val="nil"/>
          <w:between w:val="nil"/>
        </w:pBdr>
        <w:spacing w:line="240" w:lineRule="auto"/>
        <w:ind w:left="201"/>
        <w:rPr>
          <w:color w:val="467886"/>
          <w:sz w:val="31"/>
          <w:szCs w:val="31"/>
          <w:u w:val="single"/>
        </w:rPr>
      </w:pPr>
      <w:r>
        <w:rPr>
          <w:noProof/>
          <w:color w:val="467886"/>
          <w:sz w:val="31"/>
          <w:szCs w:val="31"/>
          <w:u w:val="single"/>
        </w:rPr>
        <w:lastRenderedPageBreak/>
        <w:drawing>
          <wp:inline distT="19050" distB="19050" distL="19050" distR="19050" wp14:anchorId="0F0D9328" wp14:editId="16D32B24">
            <wp:extent cx="2585720" cy="81907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85720" cy="819074"/>
                    </a:xfrm>
                    <a:prstGeom prst="rect">
                      <a:avLst/>
                    </a:prstGeom>
                    <a:ln/>
                  </pic:spPr>
                </pic:pic>
              </a:graphicData>
            </a:graphic>
          </wp:inline>
        </w:drawing>
      </w:r>
    </w:p>
    <w:p w14:paraId="28425818" w14:textId="295F5020" w:rsidR="00A00BAC" w:rsidRDefault="00000000" w:rsidP="004C3639">
      <w:pPr>
        <w:widowControl w:val="0"/>
        <w:pBdr>
          <w:top w:val="nil"/>
          <w:left w:val="nil"/>
          <w:bottom w:val="nil"/>
          <w:right w:val="nil"/>
          <w:between w:val="nil"/>
        </w:pBdr>
        <w:spacing w:before="528" w:line="383" w:lineRule="auto"/>
        <w:ind w:left="227" w:right="2343" w:hanging="13"/>
        <w:rPr>
          <w:color w:val="000000"/>
          <w:sz w:val="31"/>
          <w:szCs w:val="31"/>
        </w:rPr>
      </w:pPr>
      <w:r>
        <w:rPr>
          <w:b/>
          <w:bCs/>
          <w:color w:val="000000"/>
          <w:sz w:val="31"/>
          <w:szCs w:val="31"/>
        </w:rPr>
        <w:t xml:space="preserve">Šis tekstas yra parašytas lengvai suprantama kalba. </w:t>
      </w:r>
      <w:r>
        <w:rPr>
          <w:color w:val="000000"/>
          <w:sz w:val="31"/>
          <w:szCs w:val="31"/>
        </w:rPr>
        <w:t xml:space="preserve">Lengvai suprantama kalba reikalinga žmonėms, kuriems yra sunku suprasti įprastus tekstus. Lengvai suprantama kalba padeda jiems sužinoti naujos informacijos. </w:t>
      </w:r>
    </w:p>
    <w:p w14:paraId="143A5881" w14:textId="77777777" w:rsidR="00A00BAC" w:rsidRDefault="00000000">
      <w:pPr>
        <w:widowControl w:val="0"/>
        <w:pBdr>
          <w:top w:val="nil"/>
          <w:left w:val="nil"/>
          <w:bottom w:val="nil"/>
          <w:right w:val="nil"/>
          <w:between w:val="nil"/>
        </w:pBdr>
        <w:spacing w:before="239" w:line="240" w:lineRule="auto"/>
        <w:ind w:left="204"/>
        <w:rPr>
          <w:color w:val="000000"/>
          <w:sz w:val="31"/>
          <w:szCs w:val="31"/>
        </w:rPr>
      </w:pPr>
      <w:r>
        <w:rPr>
          <w:color w:val="000000"/>
          <w:sz w:val="31"/>
          <w:szCs w:val="31"/>
        </w:rPr>
        <w:t xml:space="preserve">Tokių tekstų jau yra įvairiose pasaulio šalyse. </w:t>
      </w:r>
    </w:p>
    <w:p w14:paraId="1D6200CB" w14:textId="5D8D1170" w:rsidR="00A00BAC" w:rsidRDefault="00000000">
      <w:pPr>
        <w:widowControl w:val="0"/>
        <w:pBdr>
          <w:top w:val="nil"/>
          <w:left w:val="nil"/>
          <w:bottom w:val="nil"/>
          <w:right w:val="nil"/>
          <w:between w:val="nil"/>
        </w:pBdr>
        <w:spacing w:before="1463" w:line="385" w:lineRule="auto"/>
        <w:ind w:left="229" w:right="3861" w:hanging="15"/>
        <w:rPr>
          <w:color w:val="000000"/>
          <w:sz w:val="31"/>
          <w:szCs w:val="31"/>
        </w:rPr>
      </w:pPr>
      <w:r>
        <w:rPr>
          <w:color w:val="000000"/>
          <w:sz w:val="31"/>
          <w:szCs w:val="31"/>
        </w:rPr>
        <w:t xml:space="preserve">Šį tekstą lengvai suprantama kalba parengė </w:t>
      </w:r>
      <w:r w:rsidR="006667AA">
        <w:rPr>
          <w:color w:val="000000"/>
          <w:sz w:val="31"/>
          <w:szCs w:val="31"/>
        </w:rPr>
        <w:t>Regionų administracinis teismas</w:t>
      </w:r>
      <w:r>
        <w:rPr>
          <w:color w:val="000000"/>
          <w:sz w:val="31"/>
          <w:szCs w:val="31"/>
        </w:rPr>
        <w:t xml:space="preserve">. </w:t>
      </w:r>
    </w:p>
    <w:p w14:paraId="53C51A80" w14:textId="77777777" w:rsidR="00A00BAC" w:rsidRDefault="00000000" w:rsidP="004C3639">
      <w:pPr>
        <w:widowControl w:val="0"/>
        <w:pBdr>
          <w:top w:val="nil"/>
          <w:left w:val="nil"/>
          <w:bottom w:val="nil"/>
          <w:right w:val="nil"/>
          <w:between w:val="nil"/>
        </w:pBdr>
        <w:spacing w:before="1882" w:line="240" w:lineRule="auto"/>
        <w:ind w:left="229" w:firstLine="338"/>
        <w:rPr>
          <w:color w:val="000000"/>
          <w:sz w:val="31"/>
          <w:szCs w:val="31"/>
        </w:rPr>
      </w:pPr>
      <w:r>
        <w:rPr>
          <w:color w:val="000000"/>
          <w:sz w:val="31"/>
          <w:szCs w:val="31"/>
        </w:rPr>
        <w:t xml:space="preserve">Nuotraukos: </w:t>
      </w:r>
    </w:p>
    <w:p w14:paraId="4B968787" w14:textId="77777777" w:rsidR="00A00BAC" w:rsidRDefault="00000000">
      <w:pPr>
        <w:widowControl w:val="0"/>
        <w:pBdr>
          <w:top w:val="nil"/>
          <w:left w:val="nil"/>
          <w:bottom w:val="nil"/>
          <w:right w:val="nil"/>
          <w:between w:val="nil"/>
        </w:pBdr>
        <w:spacing w:before="241" w:line="240" w:lineRule="auto"/>
        <w:ind w:left="587"/>
        <w:rPr>
          <w:color w:val="000000"/>
          <w:sz w:val="31"/>
          <w:szCs w:val="31"/>
        </w:rPr>
      </w:pPr>
      <w:r>
        <w:rPr>
          <w:color w:val="000000"/>
          <w:sz w:val="31"/>
          <w:szCs w:val="31"/>
        </w:rPr>
        <w:t xml:space="preserve">• arasaac.org </w:t>
      </w:r>
    </w:p>
    <w:p w14:paraId="635C07C0" w14:textId="5B914EF1" w:rsidR="00247286" w:rsidRDefault="00000000" w:rsidP="004C3639">
      <w:pPr>
        <w:widowControl w:val="0"/>
        <w:pBdr>
          <w:top w:val="nil"/>
          <w:left w:val="nil"/>
          <w:bottom w:val="nil"/>
          <w:right w:val="nil"/>
          <w:between w:val="nil"/>
        </w:pBdr>
        <w:spacing w:before="241" w:line="240" w:lineRule="auto"/>
        <w:ind w:left="587"/>
        <w:rPr>
          <w:color w:val="000000"/>
          <w:sz w:val="31"/>
          <w:szCs w:val="31"/>
        </w:rPr>
      </w:pPr>
      <w:r>
        <w:rPr>
          <w:color w:val="000000"/>
          <w:sz w:val="31"/>
          <w:szCs w:val="31"/>
        </w:rPr>
        <w:t xml:space="preserve">• </w:t>
      </w:r>
      <w:r w:rsidR="007E3F2F" w:rsidRPr="00982349">
        <w:rPr>
          <w:color w:val="000000"/>
          <w:sz w:val="31"/>
          <w:szCs w:val="31"/>
        </w:rPr>
        <w:t>pixabay</w:t>
      </w:r>
      <w:r>
        <w:rPr>
          <w:color w:val="000000"/>
          <w:sz w:val="31"/>
          <w:szCs w:val="31"/>
        </w:rPr>
        <w:t>.co</w:t>
      </w:r>
      <w:r w:rsidR="00247286">
        <w:rPr>
          <w:color w:val="000000"/>
          <w:sz w:val="31"/>
          <w:szCs w:val="31"/>
        </w:rPr>
        <w:t>m</w:t>
      </w:r>
    </w:p>
    <w:p w14:paraId="119EA2F1" w14:textId="708E6331" w:rsidR="00A00BAC" w:rsidRDefault="00000000" w:rsidP="004C3639">
      <w:pPr>
        <w:widowControl w:val="0"/>
        <w:pBdr>
          <w:top w:val="nil"/>
          <w:left w:val="nil"/>
          <w:bottom w:val="nil"/>
          <w:right w:val="nil"/>
          <w:between w:val="nil"/>
        </w:pBdr>
        <w:spacing w:before="241" w:line="240" w:lineRule="auto"/>
        <w:ind w:left="587"/>
        <w:rPr>
          <w:color w:val="000000"/>
          <w:sz w:val="31"/>
          <w:szCs w:val="31"/>
        </w:rPr>
      </w:pPr>
      <w:r w:rsidRPr="004C3639">
        <w:rPr>
          <w:color w:val="000000"/>
          <w:sz w:val="31"/>
          <w:szCs w:val="31"/>
        </w:rPr>
        <w:t xml:space="preserve">• </w:t>
      </w:r>
      <w:proofErr w:type="spellStart"/>
      <w:r w:rsidR="00B62C90" w:rsidRPr="00B62C90">
        <w:rPr>
          <w:color w:val="000000"/>
          <w:sz w:val="31"/>
          <w:szCs w:val="31"/>
        </w:rPr>
        <w:t>administracinis.teismas.lt</w:t>
      </w:r>
      <w:proofErr w:type="spellEnd"/>
      <w:r>
        <w:rPr>
          <w:color w:val="000000"/>
          <w:sz w:val="31"/>
          <w:szCs w:val="31"/>
        </w:rPr>
        <w:t xml:space="preserve"> </w:t>
      </w:r>
    </w:p>
    <w:p w14:paraId="5F9E9691"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2B34E044"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6F3FDD73"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4FE7D4D9"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4AC57683"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4F0BC5DE" w14:textId="77777777"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0D2315AF" w14:textId="35732E52" w:rsidR="00A82E37" w:rsidRDefault="00A82E37" w:rsidP="00247286">
      <w:pPr>
        <w:widowControl w:val="0"/>
        <w:pBdr>
          <w:top w:val="nil"/>
          <w:left w:val="nil"/>
          <w:bottom w:val="nil"/>
          <w:right w:val="nil"/>
          <w:between w:val="nil"/>
        </w:pBdr>
        <w:spacing w:before="78" w:line="240" w:lineRule="auto"/>
        <w:ind w:left="587"/>
        <w:rPr>
          <w:color w:val="000000"/>
          <w:sz w:val="31"/>
          <w:szCs w:val="31"/>
        </w:rPr>
      </w:pPr>
    </w:p>
    <w:p w14:paraId="0DDDBAFD" w14:textId="6CB081BB" w:rsidR="00A00BAC" w:rsidRDefault="00A00BAC" w:rsidP="001007D8">
      <w:pPr>
        <w:widowControl w:val="0"/>
        <w:pBdr>
          <w:top w:val="nil"/>
          <w:left w:val="nil"/>
          <w:bottom w:val="nil"/>
          <w:right w:val="nil"/>
          <w:between w:val="nil"/>
        </w:pBdr>
        <w:spacing w:line="240" w:lineRule="auto"/>
        <w:ind w:left="212"/>
        <w:rPr>
          <w:color w:val="000000"/>
          <w:sz w:val="24"/>
          <w:szCs w:val="24"/>
        </w:rPr>
      </w:pPr>
    </w:p>
    <w:p w14:paraId="517F6766" w14:textId="79F18062" w:rsidR="001007D8" w:rsidRPr="004676BD" w:rsidRDefault="001007D8" w:rsidP="0041287C">
      <w:pPr>
        <w:widowControl w:val="0"/>
        <w:pBdr>
          <w:top w:val="nil"/>
          <w:left w:val="nil"/>
          <w:bottom w:val="nil"/>
          <w:right w:val="nil"/>
          <w:between w:val="nil"/>
        </w:pBdr>
        <w:spacing w:line="240" w:lineRule="auto"/>
        <w:ind w:left="212"/>
        <w:jc w:val="center"/>
        <w:rPr>
          <w:b/>
          <w:bCs/>
          <w:color w:val="4F81BD" w:themeColor="accent1"/>
          <w:sz w:val="36"/>
          <w:szCs w:val="36"/>
        </w:rPr>
      </w:pPr>
      <w:r w:rsidRPr="004676BD">
        <w:rPr>
          <w:b/>
          <w:bCs/>
          <w:color w:val="4F81BD" w:themeColor="accent1"/>
          <w:sz w:val="36"/>
          <w:szCs w:val="36"/>
        </w:rPr>
        <w:t>Kas yra Regionų administracinis teismas?</w:t>
      </w:r>
    </w:p>
    <w:p w14:paraId="48782EAF" w14:textId="6ED56A44" w:rsidR="004C3639" w:rsidRDefault="004C3639">
      <w:pPr>
        <w:widowControl w:val="0"/>
        <w:pBdr>
          <w:top w:val="nil"/>
          <w:left w:val="nil"/>
          <w:bottom w:val="nil"/>
          <w:right w:val="nil"/>
          <w:between w:val="nil"/>
        </w:pBdr>
        <w:spacing w:line="243" w:lineRule="auto"/>
        <w:ind w:left="4700" w:right="528" w:firstLine="27"/>
        <w:rPr>
          <w:color w:val="000000"/>
          <w:sz w:val="31"/>
          <w:szCs w:val="31"/>
        </w:rPr>
      </w:pPr>
    </w:p>
    <w:p w14:paraId="5168182B" w14:textId="53C63B73" w:rsidR="00E92BF5" w:rsidRDefault="00E92BF5" w:rsidP="00E92BF5">
      <w:pPr>
        <w:widowControl w:val="0"/>
        <w:pBdr>
          <w:top w:val="nil"/>
          <w:left w:val="nil"/>
          <w:bottom w:val="nil"/>
          <w:right w:val="nil"/>
          <w:between w:val="nil"/>
        </w:pBdr>
        <w:spacing w:before="12" w:line="360" w:lineRule="auto"/>
        <w:ind w:right="211"/>
        <w:rPr>
          <w:color w:val="000000"/>
          <w:sz w:val="31"/>
          <w:szCs w:val="31"/>
        </w:rPr>
      </w:pPr>
    </w:p>
    <w:p w14:paraId="147D316D" w14:textId="14D096AB" w:rsidR="00284616" w:rsidRDefault="001007D8" w:rsidP="00E92BF5">
      <w:pPr>
        <w:widowControl w:val="0"/>
        <w:pBdr>
          <w:top w:val="nil"/>
          <w:left w:val="nil"/>
          <w:bottom w:val="nil"/>
          <w:right w:val="nil"/>
          <w:between w:val="nil"/>
        </w:pBdr>
        <w:spacing w:before="12" w:line="360" w:lineRule="auto"/>
        <w:ind w:right="211"/>
        <w:rPr>
          <w:color w:val="000000"/>
          <w:sz w:val="31"/>
          <w:szCs w:val="31"/>
        </w:rPr>
      </w:pPr>
      <w:r>
        <w:rPr>
          <w:color w:val="000000"/>
          <w:sz w:val="31"/>
          <w:szCs w:val="31"/>
        </w:rPr>
        <w:t xml:space="preserve">Regionų administracinis teismas </w:t>
      </w:r>
      <w:r w:rsidR="00B01570">
        <w:rPr>
          <w:color w:val="000000"/>
          <w:sz w:val="31"/>
          <w:szCs w:val="31"/>
        </w:rPr>
        <w:t>yra specialus teismas.</w:t>
      </w:r>
      <w:r w:rsidR="000264BC">
        <w:rPr>
          <w:color w:val="000000"/>
          <w:sz w:val="31"/>
          <w:szCs w:val="31"/>
        </w:rPr>
        <w:t xml:space="preserve"> </w:t>
      </w:r>
    </w:p>
    <w:p w14:paraId="0EBDC80A" w14:textId="48F0841F" w:rsidR="009D45EA" w:rsidRDefault="009D45EA" w:rsidP="00116A30">
      <w:pPr>
        <w:widowControl w:val="0"/>
        <w:pBdr>
          <w:top w:val="nil"/>
          <w:left w:val="nil"/>
          <w:bottom w:val="nil"/>
          <w:right w:val="nil"/>
          <w:between w:val="nil"/>
        </w:pBdr>
        <w:spacing w:line="360" w:lineRule="auto"/>
        <w:ind w:left="4700" w:right="528" w:firstLine="27"/>
        <w:rPr>
          <w:noProof/>
          <w:color w:val="000000"/>
          <w:sz w:val="31"/>
          <w:szCs w:val="31"/>
        </w:rPr>
      </w:pPr>
      <w:r>
        <w:rPr>
          <w:noProof/>
          <w:color w:val="000000"/>
          <w:sz w:val="31"/>
          <w:szCs w:val="31"/>
        </w:rPr>
        <w:t xml:space="preserve">     </w:t>
      </w:r>
    </w:p>
    <w:p w14:paraId="326D3A87" w14:textId="7C2FFFB2" w:rsidR="00116A30" w:rsidRDefault="00F0487F" w:rsidP="00F0487F">
      <w:pPr>
        <w:widowControl w:val="0"/>
        <w:pBdr>
          <w:top w:val="nil"/>
          <w:left w:val="nil"/>
          <w:bottom w:val="nil"/>
          <w:right w:val="nil"/>
          <w:between w:val="nil"/>
        </w:pBdr>
        <w:spacing w:line="360" w:lineRule="auto"/>
        <w:ind w:left="4700" w:right="528" w:firstLine="27"/>
        <w:rPr>
          <w:noProof/>
          <w:color w:val="000000"/>
          <w:sz w:val="31"/>
          <w:szCs w:val="31"/>
        </w:rPr>
      </w:pPr>
      <w:r>
        <w:rPr>
          <w:noProof/>
          <w:color w:val="000000"/>
          <w:sz w:val="31"/>
          <w:szCs w:val="31"/>
        </w:rPr>
        <w:drawing>
          <wp:anchor distT="0" distB="0" distL="114300" distR="114300" simplePos="0" relativeHeight="251714560" behindDoc="1" locked="0" layoutInCell="1" allowOverlap="1" wp14:anchorId="70F68BFB" wp14:editId="629DD747">
            <wp:simplePos x="0" y="0"/>
            <wp:positionH relativeFrom="column">
              <wp:posOffset>1522095</wp:posOffset>
            </wp:positionH>
            <wp:positionV relativeFrom="paragraph">
              <wp:posOffset>8255</wp:posOffset>
            </wp:positionV>
            <wp:extent cx="1006475" cy="733425"/>
            <wp:effectExtent l="0" t="0" r="3175" b="9525"/>
            <wp:wrapTight wrapText="bothSides">
              <wp:wrapPolygon edited="0">
                <wp:start x="0" y="0"/>
                <wp:lineTo x="0" y="21319"/>
                <wp:lineTo x="21259" y="21319"/>
                <wp:lineTo x="21259" y="0"/>
                <wp:lineTo x="0" y="0"/>
              </wp:wrapPolygon>
            </wp:wrapTight>
            <wp:docPr id="12812901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6475" cy="73342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sz w:val="31"/>
          <w:szCs w:val="31"/>
        </w:rPr>
        <w:drawing>
          <wp:anchor distT="0" distB="0" distL="114300" distR="114300" simplePos="0" relativeHeight="251713536" behindDoc="1" locked="0" layoutInCell="1" allowOverlap="1" wp14:anchorId="366B37FD" wp14:editId="6BC76EC8">
            <wp:simplePos x="0" y="0"/>
            <wp:positionH relativeFrom="column">
              <wp:posOffset>87630</wp:posOffset>
            </wp:positionH>
            <wp:positionV relativeFrom="paragraph">
              <wp:posOffset>8255</wp:posOffset>
            </wp:positionV>
            <wp:extent cx="1021715" cy="752475"/>
            <wp:effectExtent l="0" t="0" r="6985" b="9525"/>
            <wp:wrapTight wrapText="bothSides">
              <wp:wrapPolygon edited="0">
                <wp:start x="0" y="0"/>
                <wp:lineTo x="0" y="21327"/>
                <wp:lineTo x="21345" y="21327"/>
                <wp:lineTo x="21345" y="0"/>
                <wp:lineTo x="0" y="0"/>
              </wp:wrapPolygon>
            </wp:wrapTight>
            <wp:docPr id="1436518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715" cy="752475"/>
                    </a:xfrm>
                    <a:prstGeom prst="rect">
                      <a:avLst/>
                    </a:prstGeom>
                    <a:noFill/>
                  </pic:spPr>
                </pic:pic>
              </a:graphicData>
            </a:graphic>
            <wp14:sizeRelH relativeFrom="margin">
              <wp14:pctWidth>0</wp14:pctWidth>
            </wp14:sizeRelH>
            <wp14:sizeRelV relativeFrom="margin">
              <wp14:pctHeight>0</wp14:pctHeight>
            </wp14:sizeRelV>
          </wp:anchor>
        </w:drawing>
      </w:r>
      <w:r w:rsidR="00284616" w:rsidRPr="00E92BF5">
        <w:rPr>
          <w:noProof/>
          <w:color w:val="000000"/>
          <w:sz w:val="31"/>
          <w:szCs w:val="31"/>
        </w:rPr>
        <w:t xml:space="preserve">Šis teismas veikia 5 miestuose:  </w:t>
      </w:r>
    </w:p>
    <w:p w14:paraId="5CCBAB4B" w14:textId="65CBE485" w:rsidR="00116A30" w:rsidRDefault="00284616" w:rsidP="00116A30">
      <w:pPr>
        <w:widowControl w:val="0"/>
        <w:pBdr>
          <w:top w:val="nil"/>
          <w:left w:val="nil"/>
          <w:bottom w:val="nil"/>
          <w:right w:val="nil"/>
          <w:between w:val="nil"/>
        </w:pBdr>
        <w:spacing w:line="360" w:lineRule="auto"/>
        <w:ind w:left="4700" w:right="528" w:firstLine="27"/>
        <w:rPr>
          <w:noProof/>
          <w:color w:val="000000"/>
          <w:sz w:val="31"/>
          <w:szCs w:val="31"/>
        </w:rPr>
      </w:pPr>
      <w:r w:rsidRPr="00E92BF5">
        <w:rPr>
          <w:noProof/>
          <w:color w:val="000000"/>
          <w:sz w:val="31"/>
          <w:szCs w:val="31"/>
        </w:rPr>
        <w:t xml:space="preserve">• Vilniuje,  </w:t>
      </w:r>
    </w:p>
    <w:p w14:paraId="58FD46A4" w14:textId="5FA9F99A" w:rsidR="00116A30" w:rsidRDefault="00F0487F" w:rsidP="00116A30">
      <w:pPr>
        <w:widowControl w:val="0"/>
        <w:pBdr>
          <w:top w:val="nil"/>
          <w:left w:val="nil"/>
          <w:bottom w:val="nil"/>
          <w:right w:val="nil"/>
          <w:between w:val="nil"/>
        </w:pBdr>
        <w:spacing w:line="360" w:lineRule="auto"/>
        <w:ind w:left="4700" w:right="528" w:firstLine="27"/>
        <w:rPr>
          <w:noProof/>
          <w:color w:val="000000"/>
          <w:sz w:val="31"/>
          <w:szCs w:val="31"/>
        </w:rPr>
      </w:pPr>
      <w:r>
        <w:rPr>
          <w:noProof/>
          <w:color w:val="000000"/>
          <w:sz w:val="31"/>
          <w:szCs w:val="31"/>
        </w:rPr>
        <w:drawing>
          <wp:anchor distT="0" distB="0" distL="114300" distR="114300" simplePos="0" relativeHeight="251717632" behindDoc="1" locked="0" layoutInCell="1" allowOverlap="1" wp14:anchorId="4E674033" wp14:editId="70042EE3">
            <wp:simplePos x="0" y="0"/>
            <wp:positionH relativeFrom="column">
              <wp:posOffset>659130</wp:posOffset>
            </wp:positionH>
            <wp:positionV relativeFrom="paragraph">
              <wp:posOffset>162560</wp:posOffset>
            </wp:positionV>
            <wp:extent cx="1143000" cy="861695"/>
            <wp:effectExtent l="0" t="0" r="0" b="0"/>
            <wp:wrapTight wrapText="bothSides">
              <wp:wrapPolygon edited="0">
                <wp:start x="0" y="0"/>
                <wp:lineTo x="0" y="21011"/>
                <wp:lineTo x="21240" y="21011"/>
                <wp:lineTo x="21240" y="0"/>
                <wp:lineTo x="0" y="0"/>
              </wp:wrapPolygon>
            </wp:wrapTight>
            <wp:docPr id="149390548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pic:spPr>
                </pic:pic>
              </a:graphicData>
            </a:graphic>
            <wp14:sizeRelH relativeFrom="margin">
              <wp14:pctWidth>0</wp14:pctWidth>
            </wp14:sizeRelH>
            <wp14:sizeRelV relativeFrom="margin">
              <wp14:pctHeight>0</wp14:pctHeight>
            </wp14:sizeRelV>
          </wp:anchor>
        </w:drawing>
      </w:r>
      <w:r w:rsidR="00284616" w:rsidRPr="00E92BF5">
        <w:rPr>
          <w:noProof/>
          <w:color w:val="000000"/>
          <w:sz w:val="31"/>
          <w:szCs w:val="31"/>
        </w:rPr>
        <w:t xml:space="preserve">• Kaune,  </w:t>
      </w:r>
    </w:p>
    <w:p w14:paraId="1B1CED2B" w14:textId="3986D211" w:rsidR="00116A30" w:rsidRDefault="00284616" w:rsidP="00116A30">
      <w:pPr>
        <w:widowControl w:val="0"/>
        <w:pBdr>
          <w:top w:val="nil"/>
          <w:left w:val="nil"/>
          <w:bottom w:val="nil"/>
          <w:right w:val="nil"/>
          <w:between w:val="nil"/>
        </w:pBdr>
        <w:spacing w:line="360" w:lineRule="auto"/>
        <w:ind w:left="4700" w:right="528" w:firstLine="27"/>
        <w:rPr>
          <w:noProof/>
          <w:color w:val="000000"/>
          <w:sz w:val="31"/>
          <w:szCs w:val="31"/>
        </w:rPr>
      </w:pPr>
      <w:r w:rsidRPr="00E92BF5">
        <w:rPr>
          <w:noProof/>
          <w:color w:val="000000"/>
          <w:sz w:val="31"/>
          <w:szCs w:val="31"/>
        </w:rPr>
        <w:t xml:space="preserve">• Klaipėdoje,  </w:t>
      </w:r>
    </w:p>
    <w:p w14:paraId="402C5703" w14:textId="5509143C" w:rsidR="00116A30" w:rsidRDefault="00F0487F" w:rsidP="00116A30">
      <w:pPr>
        <w:widowControl w:val="0"/>
        <w:pBdr>
          <w:top w:val="nil"/>
          <w:left w:val="nil"/>
          <w:bottom w:val="nil"/>
          <w:right w:val="nil"/>
          <w:between w:val="nil"/>
        </w:pBdr>
        <w:spacing w:line="360" w:lineRule="auto"/>
        <w:ind w:left="4700" w:right="528" w:firstLine="27"/>
        <w:rPr>
          <w:noProof/>
          <w:color w:val="000000"/>
          <w:sz w:val="31"/>
          <w:szCs w:val="31"/>
        </w:rPr>
      </w:pPr>
      <w:r>
        <w:rPr>
          <w:noProof/>
          <w:color w:val="000000"/>
          <w:sz w:val="31"/>
          <w:szCs w:val="31"/>
        </w:rPr>
        <w:drawing>
          <wp:anchor distT="0" distB="0" distL="114300" distR="114300" simplePos="0" relativeHeight="251716608" behindDoc="1" locked="0" layoutInCell="1" allowOverlap="1" wp14:anchorId="24952C3A" wp14:editId="38FBCDC3">
            <wp:simplePos x="0" y="0"/>
            <wp:positionH relativeFrom="column">
              <wp:posOffset>1650365</wp:posOffset>
            </wp:positionH>
            <wp:positionV relativeFrom="paragraph">
              <wp:posOffset>313055</wp:posOffset>
            </wp:positionV>
            <wp:extent cx="981075" cy="775335"/>
            <wp:effectExtent l="0" t="0" r="9525" b="5715"/>
            <wp:wrapTight wrapText="bothSides">
              <wp:wrapPolygon edited="0">
                <wp:start x="0" y="0"/>
                <wp:lineTo x="0" y="21229"/>
                <wp:lineTo x="21390" y="21229"/>
                <wp:lineTo x="21390" y="0"/>
                <wp:lineTo x="0" y="0"/>
              </wp:wrapPolygon>
            </wp:wrapTight>
            <wp:docPr id="122907094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77533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sz w:val="31"/>
          <w:szCs w:val="31"/>
        </w:rPr>
        <w:drawing>
          <wp:anchor distT="0" distB="0" distL="114300" distR="114300" simplePos="0" relativeHeight="251715584" behindDoc="1" locked="0" layoutInCell="1" allowOverlap="1" wp14:anchorId="285AB026" wp14:editId="795FB5F4">
            <wp:simplePos x="0" y="0"/>
            <wp:positionH relativeFrom="margin">
              <wp:posOffset>0</wp:posOffset>
            </wp:positionH>
            <wp:positionV relativeFrom="paragraph">
              <wp:posOffset>321945</wp:posOffset>
            </wp:positionV>
            <wp:extent cx="885825" cy="761365"/>
            <wp:effectExtent l="0" t="0" r="0" b="635"/>
            <wp:wrapTight wrapText="bothSides">
              <wp:wrapPolygon edited="0">
                <wp:start x="0" y="0"/>
                <wp:lineTo x="0" y="21078"/>
                <wp:lineTo x="20903" y="21078"/>
                <wp:lineTo x="20903" y="0"/>
                <wp:lineTo x="0" y="0"/>
              </wp:wrapPolygon>
            </wp:wrapTight>
            <wp:docPr id="12899480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761365"/>
                    </a:xfrm>
                    <a:prstGeom prst="rect">
                      <a:avLst/>
                    </a:prstGeom>
                    <a:noFill/>
                  </pic:spPr>
                </pic:pic>
              </a:graphicData>
            </a:graphic>
            <wp14:sizeRelH relativeFrom="margin">
              <wp14:pctWidth>0</wp14:pctWidth>
            </wp14:sizeRelH>
            <wp14:sizeRelV relativeFrom="margin">
              <wp14:pctHeight>0</wp14:pctHeight>
            </wp14:sizeRelV>
          </wp:anchor>
        </w:drawing>
      </w:r>
      <w:r w:rsidR="00284616" w:rsidRPr="00E92BF5">
        <w:rPr>
          <w:noProof/>
          <w:color w:val="000000"/>
          <w:sz w:val="31"/>
          <w:szCs w:val="31"/>
        </w:rPr>
        <w:t xml:space="preserve">• Šiauliuose ir  </w:t>
      </w:r>
    </w:p>
    <w:p w14:paraId="7EDE57BE" w14:textId="62538802" w:rsidR="00284616" w:rsidRDefault="00284616" w:rsidP="00116A30">
      <w:pPr>
        <w:widowControl w:val="0"/>
        <w:pBdr>
          <w:top w:val="nil"/>
          <w:left w:val="nil"/>
          <w:bottom w:val="nil"/>
          <w:right w:val="nil"/>
          <w:between w:val="nil"/>
        </w:pBdr>
        <w:spacing w:line="360" w:lineRule="auto"/>
        <w:ind w:left="4700" w:right="528" w:firstLine="27"/>
        <w:rPr>
          <w:color w:val="000000"/>
          <w:sz w:val="31"/>
          <w:szCs w:val="31"/>
        </w:rPr>
      </w:pPr>
      <w:r w:rsidRPr="00E92BF5">
        <w:rPr>
          <w:noProof/>
          <w:color w:val="000000"/>
          <w:sz w:val="31"/>
          <w:szCs w:val="31"/>
        </w:rPr>
        <w:t xml:space="preserve">• Panevėžyje.  </w:t>
      </w:r>
    </w:p>
    <w:p w14:paraId="569586A2" w14:textId="245B1388" w:rsidR="00284616" w:rsidRDefault="00284616" w:rsidP="00E92BF5">
      <w:pPr>
        <w:widowControl w:val="0"/>
        <w:pBdr>
          <w:top w:val="nil"/>
          <w:left w:val="nil"/>
          <w:bottom w:val="nil"/>
          <w:right w:val="nil"/>
          <w:between w:val="nil"/>
        </w:pBdr>
        <w:spacing w:before="12" w:line="360" w:lineRule="auto"/>
        <w:ind w:right="211"/>
        <w:rPr>
          <w:color w:val="000000"/>
          <w:sz w:val="31"/>
          <w:szCs w:val="31"/>
        </w:rPr>
      </w:pPr>
    </w:p>
    <w:p w14:paraId="5ACA4E65" w14:textId="2CAA042A" w:rsidR="00F0487F" w:rsidRDefault="00F0487F" w:rsidP="00116A30">
      <w:pPr>
        <w:widowControl w:val="0"/>
        <w:pBdr>
          <w:top w:val="nil"/>
          <w:left w:val="nil"/>
          <w:bottom w:val="nil"/>
          <w:right w:val="nil"/>
          <w:between w:val="nil"/>
        </w:pBdr>
        <w:spacing w:before="12" w:line="360" w:lineRule="auto"/>
        <w:ind w:right="211"/>
        <w:jc w:val="center"/>
        <w:rPr>
          <w:b/>
          <w:bCs/>
          <w:color w:val="4F81BD" w:themeColor="accent1"/>
          <w:sz w:val="36"/>
          <w:szCs w:val="36"/>
        </w:rPr>
      </w:pPr>
    </w:p>
    <w:p w14:paraId="55E2F503" w14:textId="694A8DBB" w:rsidR="00284616" w:rsidRPr="004676BD" w:rsidRDefault="00284616" w:rsidP="00116A30">
      <w:pPr>
        <w:widowControl w:val="0"/>
        <w:pBdr>
          <w:top w:val="nil"/>
          <w:left w:val="nil"/>
          <w:bottom w:val="nil"/>
          <w:right w:val="nil"/>
          <w:between w:val="nil"/>
        </w:pBdr>
        <w:spacing w:before="12" w:line="360" w:lineRule="auto"/>
        <w:ind w:right="211"/>
        <w:jc w:val="center"/>
        <w:rPr>
          <w:b/>
          <w:bCs/>
          <w:color w:val="4F81BD" w:themeColor="accent1"/>
          <w:sz w:val="36"/>
          <w:szCs w:val="36"/>
        </w:rPr>
      </w:pPr>
      <w:r w:rsidRPr="004676BD">
        <w:rPr>
          <w:b/>
          <w:bCs/>
          <w:color w:val="4F81BD" w:themeColor="accent1"/>
          <w:sz w:val="36"/>
          <w:szCs w:val="36"/>
        </w:rPr>
        <w:t>Ką daro Regionų administracinis teismas?</w:t>
      </w:r>
    </w:p>
    <w:p w14:paraId="290AA299" w14:textId="4A5D8699" w:rsidR="00116A30" w:rsidRDefault="008E7461" w:rsidP="00790C70">
      <w:pPr>
        <w:widowControl w:val="0"/>
        <w:pBdr>
          <w:top w:val="nil"/>
          <w:left w:val="nil"/>
          <w:bottom w:val="nil"/>
          <w:right w:val="nil"/>
          <w:between w:val="nil"/>
        </w:pBdr>
        <w:spacing w:before="12" w:line="360" w:lineRule="auto"/>
        <w:ind w:left="4536" w:right="211" w:firstLine="10"/>
        <w:rPr>
          <w:color w:val="000000"/>
          <w:sz w:val="31"/>
          <w:szCs w:val="31"/>
        </w:rPr>
      </w:pPr>
      <w:r w:rsidRPr="0008671B">
        <w:rPr>
          <w:noProof/>
          <w:color w:val="000000"/>
          <w:sz w:val="31"/>
          <w:szCs w:val="31"/>
        </w:rPr>
        <w:drawing>
          <wp:anchor distT="0" distB="0" distL="114300" distR="114300" simplePos="0" relativeHeight="251678720" behindDoc="0" locked="0" layoutInCell="1" allowOverlap="1" wp14:anchorId="57E559B6" wp14:editId="2F13ECA4">
            <wp:simplePos x="0" y="0"/>
            <wp:positionH relativeFrom="column">
              <wp:posOffset>300355</wp:posOffset>
            </wp:positionH>
            <wp:positionV relativeFrom="paragraph">
              <wp:posOffset>374650</wp:posOffset>
            </wp:positionV>
            <wp:extent cx="2334260" cy="1225550"/>
            <wp:effectExtent l="0" t="0" r="8890" b="0"/>
            <wp:wrapSquare wrapText="bothSides"/>
            <wp:docPr id="5293482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8211" name=""/>
                    <pic:cNvPicPr/>
                  </pic:nvPicPr>
                  <pic:blipFill>
                    <a:blip r:embed="rId15">
                      <a:extLst>
                        <a:ext uri="{28A0092B-C50C-407E-A947-70E740481C1C}">
                          <a14:useLocalDpi xmlns:a14="http://schemas.microsoft.com/office/drawing/2010/main" val="0"/>
                        </a:ext>
                      </a:extLst>
                    </a:blip>
                    <a:stretch>
                      <a:fillRect/>
                    </a:stretch>
                  </pic:blipFill>
                  <pic:spPr>
                    <a:xfrm>
                      <a:off x="0" y="0"/>
                      <a:ext cx="2334260" cy="1225550"/>
                    </a:xfrm>
                    <a:prstGeom prst="rect">
                      <a:avLst/>
                    </a:prstGeom>
                  </pic:spPr>
                </pic:pic>
              </a:graphicData>
            </a:graphic>
            <wp14:sizeRelH relativeFrom="margin">
              <wp14:pctWidth>0</wp14:pctWidth>
            </wp14:sizeRelH>
            <wp14:sizeRelV relativeFrom="margin">
              <wp14:pctHeight>0</wp14:pctHeight>
            </wp14:sizeRelV>
          </wp:anchor>
        </w:drawing>
      </w:r>
      <w:r w:rsidR="000264BC">
        <w:rPr>
          <w:color w:val="000000"/>
          <w:sz w:val="31"/>
          <w:szCs w:val="31"/>
        </w:rPr>
        <w:t xml:space="preserve">Šis </w:t>
      </w:r>
      <w:r w:rsidR="000264BC" w:rsidRPr="000264BC">
        <w:rPr>
          <w:color w:val="000000"/>
          <w:sz w:val="31"/>
          <w:szCs w:val="31"/>
        </w:rPr>
        <w:t>teismas</w:t>
      </w:r>
      <w:r w:rsidR="000264BC">
        <w:rPr>
          <w:color w:val="000000"/>
          <w:sz w:val="31"/>
          <w:szCs w:val="31"/>
        </w:rPr>
        <w:t xml:space="preserve"> </w:t>
      </w:r>
      <w:r w:rsidR="00E875E0">
        <w:rPr>
          <w:color w:val="000000"/>
          <w:sz w:val="31"/>
          <w:szCs w:val="31"/>
        </w:rPr>
        <w:t>sprendžia</w:t>
      </w:r>
      <w:r w:rsidR="000264BC" w:rsidRPr="000264BC">
        <w:rPr>
          <w:color w:val="000000"/>
          <w:sz w:val="31"/>
          <w:szCs w:val="31"/>
        </w:rPr>
        <w:t xml:space="preserve"> ginčus tarp žmonių ir valdžios</w:t>
      </w:r>
      <w:r w:rsidR="000264BC">
        <w:rPr>
          <w:color w:val="000000"/>
          <w:sz w:val="31"/>
          <w:szCs w:val="31"/>
        </w:rPr>
        <w:t>.</w:t>
      </w:r>
      <w:r w:rsidR="00116A30" w:rsidRPr="00116A30">
        <w:rPr>
          <w:color w:val="000000"/>
          <w:sz w:val="31"/>
          <w:szCs w:val="31"/>
          <w:highlight w:val="yellow"/>
        </w:rPr>
        <w:t xml:space="preserve"> </w:t>
      </w:r>
    </w:p>
    <w:p w14:paraId="08B886D4" w14:textId="58DDF6B7" w:rsidR="00B314E5" w:rsidRDefault="006B71C4" w:rsidP="00790C70">
      <w:pPr>
        <w:widowControl w:val="0"/>
        <w:pBdr>
          <w:top w:val="nil"/>
          <w:left w:val="nil"/>
          <w:bottom w:val="nil"/>
          <w:right w:val="nil"/>
          <w:between w:val="nil"/>
        </w:pBdr>
        <w:spacing w:before="12" w:line="360" w:lineRule="auto"/>
        <w:ind w:left="4536" w:right="211"/>
        <w:rPr>
          <w:color w:val="000000"/>
          <w:sz w:val="31"/>
          <w:szCs w:val="31"/>
        </w:rPr>
      </w:pPr>
      <w:r w:rsidRPr="006B71C4">
        <w:rPr>
          <w:color w:val="000000"/>
          <w:sz w:val="31"/>
          <w:szCs w:val="31"/>
        </w:rPr>
        <w:t>Valdžia – tai institucijos, kurios turi teisę priimti sprendimus ir nustatyti taisykles visiems kitiems.</w:t>
      </w:r>
    </w:p>
    <w:p w14:paraId="1E94E3F7" w14:textId="0C5A9B75" w:rsidR="00B01570" w:rsidRDefault="00F0487F" w:rsidP="00790C70">
      <w:pPr>
        <w:widowControl w:val="0"/>
        <w:pBdr>
          <w:top w:val="nil"/>
          <w:left w:val="nil"/>
          <w:bottom w:val="nil"/>
          <w:right w:val="nil"/>
          <w:between w:val="nil"/>
        </w:pBdr>
        <w:spacing w:before="12" w:line="360" w:lineRule="auto"/>
        <w:ind w:left="4536" w:right="211"/>
        <w:rPr>
          <w:color w:val="000000"/>
          <w:sz w:val="31"/>
          <w:szCs w:val="31"/>
        </w:rPr>
      </w:pPr>
      <w:r w:rsidRPr="00691064">
        <w:rPr>
          <w:noProof/>
          <w:color w:val="000000"/>
          <w:sz w:val="31"/>
          <w:szCs w:val="31"/>
        </w:rPr>
        <w:drawing>
          <wp:anchor distT="19050" distB="19050" distL="19050" distR="19050" simplePos="0" relativeHeight="251659264" behindDoc="1" locked="0" layoutInCell="1" hidden="0" allowOverlap="1" wp14:anchorId="3E2AD41A" wp14:editId="451BDB71">
            <wp:simplePos x="0" y="0"/>
            <wp:positionH relativeFrom="margin">
              <wp:posOffset>773430</wp:posOffset>
            </wp:positionH>
            <wp:positionV relativeFrom="paragraph">
              <wp:posOffset>26035</wp:posOffset>
            </wp:positionV>
            <wp:extent cx="1211580" cy="1104900"/>
            <wp:effectExtent l="0" t="0" r="7620" b="0"/>
            <wp:wrapTight wrapText="right">
              <wp:wrapPolygon edited="0">
                <wp:start x="0" y="0"/>
                <wp:lineTo x="0" y="21228"/>
                <wp:lineTo x="21396" y="21228"/>
                <wp:lineTo x="21396" y="0"/>
                <wp:lineTo x="0" y="0"/>
              </wp:wrapPolygon>
            </wp:wrapTight>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211580" cy="1104900"/>
                    </a:xfrm>
                    <a:prstGeom prst="rect">
                      <a:avLst/>
                    </a:prstGeom>
                    <a:ln/>
                  </pic:spPr>
                </pic:pic>
              </a:graphicData>
            </a:graphic>
          </wp:anchor>
        </w:drawing>
      </w:r>
      <w:r w:rsidR="0095064B">
        <w:rPr>
          <w:color w:val="000000"/>
          <w:sz w:val="31"/>
          <w:szCs w:val="31"/>
        </w:rPr>
        <w:t xml:space="preserve">Ginčas yra tada, kai </w:t>
      </w:r>
      <w:r w:rsidR="0095064B" w:rsidRPr="00B01570">
        <w:rPr>
          <w:color w:val="000000"/>
          <w:sz w:val="31"/>
          <w:szCs w:val="31"/>
        </w:rPr>
        <w:t>žmonės nesutinka</w:t>
      </w:r>
      <w:r w:rsidR="0095064B">
        <w:rPr>
          <w:color w:val="000000"/>
          <w:sz w:val="31"/>
          <w:szCs w:val="31"/>
        </w:rPr>
        <w:t xml:space="preserve"> su tuo, kaip nusprendė valstybės institucijos, pavyzdžiui, savivaldybės.</w:t>
      </w:r>
      <w:r w:rsidR="0041287C">
        <w:rPr>
          <w:color w:val="000000"/>
          <w:sz w:val="31"/>
          <w:szCs w:val="31"/>
        </w:rPr>
        <w:t xml:space="preserve">                           </w:t>
      </w:r>
      <w:r w:rsidR="00B314E5">
        <w:rPr>
          <w:color w:val="000000"/>
          <w:sz w:val="31"/>
          <w:szCs w:val="31"/>
        </w:rPr>
        <w:t xml:space="preserve">                                                   </w:t>
      </w:r>
    </w:p>
    <w:p w14:paraId="403C2FD1" w14:textId="2180415E" w:rsidR="00A97D48" w:rsidRDefault="00306025" w:rsidP="00790C70">
      <w:pPr>
        <w:widowControl w:val="0"/>
        <w:pBdr>
          <w:top w:val="nil"/>
          <w:left w:val="nil"/>
          <w:bottom w:val="nil"/>
          <w:right w:val="nil"/>
          <w:between w:val="nil"/>
        </w:pBdr>
        <w:spacing w:before="12" w:line="360" w:lineRule="auto"/>
        <w:ind w:left="4536" w:right="211"/>
        <w:rPr>
          <w:color w:val="000000"/>
          <w:sz w:val="31"/>
          <w:szCs w:val="31"/>
        </w:rPr>
      </w:pPr>
      <w:r w:rsidRPr="00E92BF5">
        <w:rPr>
          <w:color w:val="000000"/>
          <w:sz w:val="31"/>
          <w:szCs w:val="31"/>
        </w:rPr>
        <w:t xml:space="preserve">Savivaldybė yra Jūsų miesto arba rajono išrinkta valdžia. Ši valdžia rūpinasi kasdieniais gyventojų reikalais, pavyzdžiui: </w:t>
      </w:r>
    </w:p>
    <w:p w14:paraId="568394AA" w14:textId="77777777" w:rsidR="004C49FD" w:rsidRDefault="00306025" w:rsidP="00790C70">
      <w:pPr>
        <w:pStyle w:val="Sraopastraipa"/>
        <w:widowControl w:val="0"/>
        <w:numPr>
          <w:ilvl w:val="0"/>
          <w:numId w:val="2"/>
        </w:numPr>
        <w:pBdr>
          <w:top w:val="nil"/>
          <w:left w:val="nil"/>
          <w:bottom w:val="nil"/>
          <w:right w:val="nil"/>
          <w:between w:val="nil"/>
        </w:pBdr>
        <w:spacing w:before="12" w:line="360" w:lineRule="auto"/>
        <w:ind w:left="4536" w:right="211" w:firstLine="0"/>
        <w:rPr>
          <w:noProof/>
          <w:color w:val="000000"/>
          <w:sz w:val="31"/>
          <w:szCs w:val="31"/>
        </w:rPr>
      </w:pPr>
      <w:r w:rsidRPr="00BC1C91">
        <w:rPr>
          <w:noProof/>
          <w:color w:val="000000"/>
          <w:sz w:val="31"/>
          <w:szCs w:val="31"/>
        </w:rPr>
        <w:lastRenderedPageBreak/>
        <w:t xml:space="preserve">tvarko kelius ir parkus, </w:t>
      </w:r>
    </w:p>
    <w:p w14:paraId="4049B465" w14:textId="2A36893E" w:rsidR="00BC1C91" w:rsidRDefault="00306025" w:rsidP="00790C70">
      <w:pPr>
        <w:pStyle w:val="Sraopastraipa"/>
        <w:widowControl w:val="0"/>
        <w:numPr>
          <w:ilvl w:val="0"/>
          <w:numId w:val="2"/>
        </w:numPr>
        <w:pBdr>
          <w:top w:val="nil"/>
          <w:left w:val="nil"/>
          <w:bottom w:val="nil"/>
          <w:right w:val="nil"/>
          <w:between w:val="nil"/>
        </w:pBdr>
        <w:spacing w:before="12" w:line="360" w:lineRule="auto"/>
        <w:ind w:left="4536" w:right="211" w:firstLine="0"/>
        <w:rPr>
          <w:noProof/>
          <w:color w:val="000000"/>
          <w:sz w:val="31"/>
          <w:szCs w:val="31"/>
        </w:rPr>
      </w:pPr>
      <w:r w:rsidRPr="00BC1C91">
        <w:rPr>
          <w:noProof/>
          <w:color w:val="000000"/>
          <w:sz w:val="31"/>
          <w:szCs w:val="31"/>
        </w:rPr>
        <w:t>organizuoja šiukšlių išvežimą,</w:t>
      </w:r>
    </w:p>
    <w:p w14:paraId="03FE1038" w14:textId="33D14AA5" w:rsidR="00A97D48" w:rsidRPr="00BC1C91" w:rsidRDefault="00306025" w:rsidP="00790C70">
      <w:pPr>
        <w:pStyle w:val="Sraopastraipa"/>
        <w:widowControl w:val="0"/>
        <w:numPr>
          <w:ilvl w:val="0"/>
          <w:numId w:val="2"/>
        </w:numPr>
        <w:pBdr>
          <w:top w:val="nil"/>
          <w:left w:val="nil"/>
          <w:bottom w:val="nil"/>
          <w:right w:val="nil"/>
          <w:between w:val="nil"/>
        </w:pBdr>
        <w:spacing w:before="12" w:line="360" w:lineRule="auto"/>
        <w:ind w:left="4536" w:right="211" w:firstLine="0"/>
        <w:rPr>
          <w:noProof/>
          <w:color w:val="000000"/>
          <w:sz w:val="31"/>
          <w:szCs w:val="31"/>
        </w:rPr>
      </w:pPr>
      <w:r w:rsidRPr="00BC1C91">
        <w:rPr>
          <w:noProof/>
          <w:color w:val="000000"/>
          <w:sz w:val="31"/>
          <w:szCs w:val="31"/>
        </w:rPr>
        <w:t xml:space="preserve">prižiūri darželius ir mokyklas, </w:t>
      </w:r>
    </w:p>
    <w:p w14:paraId="0FD55C1D" w14:textId="77777777" w:rsidR="00962303" w:rsidRDefault="00306025" w:rsidP="00790C70">
      <w:pPr>
        <w:pStyle w:val="Sraopastraipa"/>
        <w:widowControl w:val="0"/>
        <w:numPr>
          <w:ilvl w:val="0"/>
          <w:numId w:val="2"/>
        </w:numPr>
        <w:pBdr>
          <w:top w:val="nil"/>
          <w:left w:val="nil"/>
          <w:bottom w:val="nil"/>
          <w:right w:val="nil"/>
          <w:between w:val="nil"/>
        </w:pBdr>
        <w:spacing w:before="12" w:line="360" w:lineRule="auto"/>
        <w:ind w:left="4536" w:right="211" w:firstLine="0"/>
        <w:rPr>
          <w:noProof/>
          <w:color w:val="000000"/>
          <w:sz w:val="31"/>
          <w:szCs w:val="31"/>
        </w:rPr>
      </w:pPr>
      <w:r w:rsidRPr="00BC1C91">
        <w:rPr>
          <w:noProof/>
          <w:color w:val="000000"/>
          <w:sz w:val="31"/>
          <w:szCs w:val="31"/>
        </w:rPr>
        <w:t xml:space="preserve">remia gyventojus pinigais,  jeigu jiems reikia pagalbos, </w:t>
      </w:r>
    </w:p>
    <w:p w14:paraId="14CCBA27" w14:textId="4D4957D6" w:rsidR="00A97D48" w:rsidRPr="00BC1C91" w:rsidRDefault="00306025" w:rsidP="00790C70">
      <w:pPr>
        <w:pStyle w:val="Sraopastraipa"/>
        <w:widowControl w:val="0"/>
        <w:numPr>
          <w:ilvl w:val="0"/>
          <w:numId w:val="2"/>
        </w:numPr>
        <w:pBdr>
          <w:top w:val="nil"/>
          <w:left w:val="nil"/>
          <w:bottom w:val="nil"/>
          <w:right w:val="nil"/>
          <w:between w:val="nil"/>
        </w:pBdr>
        <w:spacing w:before="12" w:line="360" w:lineRule="auto"/>
        <w:ind w:left="4536" w:right="211" w:firstLine="0"/>
        <w:rPr>
          <w:noProof/>
          <w:color w:val="000000"/>
          <w:sz w:val="31"/>
          <w:szCs w:val="31"/>
        </w:rPr>
      </w:pPr>
      <w:r w:rsidRPr="00BC1C91">
        <w:rPr>
          <w:noProof/>
          <w:color w:val="000000"/>
          <w:sz w:val="31"/>
          <w:szCs w:val="31"/>
        </w:rPr>
        <w:t xml:space="preserve">išduoda leidimus, pavyzdžiui, statyti namą. </w:t>
      </w:r>
    </w:p>
    <w:p w14:paraId="1406D668" w14:textId="77777777" w:rsidR="00CC46CF" w:rsidRDefault="00790C70" w:rsidP="00790C70">
      <w:pPr>
        <w:widowControl w:val="0"/>
        <w:pBdr>
          <w:top w:val="nil"/>
          <w:left w:val="nil"/>
          <w:bottom w:val="nil"/>
          <w:right w:val="nil"/>
          <w:between w:val="nil"/>
        </w:pBdr>
        <w:spacing w:before="12" w:line="360" w:lineRule="auto"/>
        <w:ind w:left="4536" w:right="211"/>
        <w:rPr>
          <w:noProof/>
          <w:color w:val="000000"/>
          <w:sz w:val="31"/>
          <w:szCs w:val="31"/>
        </w:rPr>
      </w:pPr>
      <w:r>
        <w:rPr>
          <w:noProof/>
          <w:color w:val="000000"/>
          <w:sz w:val="31"/>
          <w:szCs w:val="31"/>
        </w:rPr>
        <w:drawing>
          <wp:anchor distT="0" distB="0" distL="114300" distR="114300" simplePos="0" relativeHeight="251699200" behindDoc="1" locked="0" layoutInCell="1" allowOverlap="1" wp14:anchorId="492B5CAE" wp14:editId="5E5A2A50">
            <wp:simplePos x="0" y="0"/>
            <wp:positionH relativeFrom="column">
              <wp:posOffset>243205</wp:posOffset>
            </wp:positionH>
            <wp:positionV relativeFrom="paragraph">
              <wp:posOffset>796925</wp:posOffset>
            </wp:positionV>
            <wp:extent cx="1771650" cy="1771650"/>
            <wp:effectExtent l="0" t="0" r="0" b="0"/>
            <wp:wrapTight wrapText="bothSides">
              <wp:wrapPolygon edited="0">
                <wp:start x="9987" y="697"/>
                <wp:lineTo x="6503" y="3019"/>
                <wp:lineTo x="3252" y="4645"/>
                <wp:lineTo x="3252" y="8594"/>
                <wp:lineTo x="1394" y="14865"/>
                <wp:lineTo x="1394" y="16026"/>
                <wp:lineTo x="6039" y="19742"/>
                <wp:lineTo x="6503" y="20671"/>
                <wp:lineTo x="14865" y="20671"/>
                <wp:lineTo x="15329" y="19742"/>
                <wp:lineTo x="20206" y="16026"/>
                <wp:lineTo x="19277" y="12310"/>
                <wp:lineTo x="18116" y="8594"/>
                <wp:lineTo x="18581" y="4877"/>
                <wp:lineTo x="11148" y="697"/>
                <wp:lineTo x="9987" y="697"/>
              </wp:wrapPolygon>
            </wp:wrapTight>
            <wp:docPr id="11862692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9287" name="Paveikslėlis 11862692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306025" w:rsidRPr="00E92BF5">
        <w:rPr>
          <w:noProof/>
          <w:color w:val="000000"/>
          <w:sz w:val="31"/>
          <w:szCs w:val="31"/>
        </w:rPr>
        <w:t xml:space="preserve">Savivaldybėje dirba darbuotojai, kurie priima sprendimus, kaip padėti gyventojams jų mieste arba aplink šį miestą.  </w:t>
      </w:r>
    </w:p>
    <w:p w14:paraId="4F4F2D5B" w14:textId="2F7AC5E6" w:rsidR="00BC1C91" w:rsidRDefault="00306025" w:rsidP="00790C70">
      <w:pPr>
        <w:widowControl w:val="0"/>
        <w:pBdr>
          <w:top w:val="nil"/>
          <w:left w:val="nil"/>
          <w:bottom w:val="nil"/>
          <w:right w:val="nil"/>
          <w:between w:val="nil"/>
        </w:pBdr>
        <w:spacing w:before="12" w:line="360" w:lineRule="auto"/>
        <w:ind w:left="4536" w:right="211"/>
        <w:rPr>
          <w:noProof/>
          <w:color w:val="000000"/>
          <w:sz w:val="31"/>
          <w:szCs w:val="31"/>
        </w:rPr>
      </w:pPr>
      <w:r w:rsidRPr="00E92BF5">
        <w:rPr>
          <w:noProof/>
          <w:color w:val="000000"/>
          <w:sz w:val="31"/>
          <w:szCs w:val="31"/>
        </w:rPr>
        <w:t xml:space="preserve">Jei kyla ginčas su savivaldybe, galite kreiptis į teismą. </w:t>
      </w:r>
    </w:p>
    <w:p w14:paraId="1E741BA6" w14:textId="09A4FAA8" w:rsidR="00A97D48" w:rsidRDefault="00306025" w:rsidP="00790C70">
      <w:pPr>
        <w:widowControl w:val="0"/>
        <w:pBdr>
          <w:top w:val="nil"/>
          <w:left w:val="nil"/>
          <w:bottom w:val="nil"/>
          <w:right w:val="nil"/>
          <w:between w:val="nil"/>
        </w:pBdr>
        <w:spacing w:before="12" w:line="360" w:lineRule="auto"/>
        <w:ind w:left="4536" w:right="211"/>
        <w:rPr>
          <w:noProof/>
          <w:color w:val="000000"/>
          <w:sz w:val="31"/>
          <w:szCs w:val="31"/>
        </w:rPr>
      </w:pPr>
      <w:r w:rsidRPr="00E92BF5">
        <w:rPr>
          <w:noProof/>
          <w:color w:val="000000"/>
          <w:sz w:val="31"/>
          <w:szCs w:val="31"/>
        </w:rPr>
        <w:t xml:space="preserve">Taip pat į teismą  galite kreiptis, jeigu ginčas susijęs:  </w:t>
      </w:r>
    </w:p>
    <w:p w14:paraId="52E0A2A3" w14:textId="77777777" w:rsidR="00A97D48" w:rsidRDefault="00306025" w:rsidP="00790C70">
      <w:pPr>
        <w:widowControl w:val="0"/>
        <w:pBdr>
          <w:top w:val="nil"/>
          <w:left w:val="nil"/>
          <w:bottom w:val="nil"/>
          <w:right w:val="nil"/>
          <w:between w:val="nil"/>
        </w:pBdr>
        <w:spacing w:before="12" w:line="360" w:lineRule="auto"/>
        <w:ind w:left="4536" w:right="211"/>
        <w:rPr>
          <w:noProof/>
          <w:color w:val="000000"/>
          <w:sz w:val="31"/>
          <w:szCs w:val="31"/>
        </w:rPr>
      </w:pPr>
      <w:r w:rsidRPr="00E92BF5">
        <w:rPr>
          <w:noProof/>
          <w:color w:val="000000"/>
          <w:sz w:val="31"/>
          <w:szCs w:val="31"/>
        </w:rPr>
        <w:t xml:space="preserve">• su mokesčiais,  </w:t>
      </w:r>
    </w:p>
    <w:p w14:paraId="4A7B6C78" w14:textId="3B67A3DF" w:rsidR="00A97D48" w:rsidRDefault="00306025" w:rsidP="00790C70">
      <w:pPr>
        <w:widowControl w:val="0"/>
        <w:pBdr>
          <w:top w:val="nil"/>
          <w:left w:val="nil"/>
          <w:bottom w:val="nil"/>
          <w:right w:val="nil"/>
          <w:between w:val="nil"/>
        </w:pBdr>
        <w:spacing w:before="12" w:line="360" w:lineRule="auto"/>
        <w:ind w:left="4536" w:right="211"/>
        <w:rPr>
          <w:noProof/>
          <w:color w:val="000000"/>
          <w:sz w:val="31"/>
          <w:szCs w:val="31"/>
        </w:rPr>
      </w:pPr>
      <w:r w:rsidRPr="00E92BF5">
        <w:rPr>
          <w:noProof/>
          <w:color w:val="000000"/>
          <w:sz w:val="31"/>
          <w:szCs w:val="31"/>
        </w:rPr>
        <w:t>• su išmokomis</w:t>
      </w:r>
      <w:r w:rsidR="00962303">
        <w:rPr>
          <w:noProof/>
          <w:color w:val="000000"/>
          <w:sz w:val="31"/>
          <w:szCs w:val="31"/>
        </w:rPr>
        <w:t>.</w:t>
      </w:r>
      <w:r w:rsidRPr="00E92BF5">
        <w:rPr>
          <w:noProof/>
          <w:color w:val="000000"/>
          <w:sz w:val="31"/>
          <w:szCs w:val="31"/>
        </w:rPr>
        <w:t xml:space="preserve"> </w:t>
      </w:r>
    </w:p>
    <w:p w14:paraId="386CEBA8" w14:textId="644EBAF8" w:rsidR="00A97D48" w:rsidRDefault="00306025" w:rsidP="00962303">
      <w:pPr>
        <w:widowControl w:val="0"/>
        <w:pBdr>
          <w:top w:val="nil"/>
          <w:left w:val="nil"/>
          <w:bottom w:val="nil"/>
          <w:right w:val="nil"/>
          <w:between w:val="nil"/>
        </w:pBdr>
        <w:spacing w:before="12" w:line="360" w:lineRule="auto"/>
        <w:ind w:right="211"/>
        <w:rPr>
          <w:noProof/>
          <w:color w:val="000000"/>
          <w:sz w:val="31"/>
          <w:szCs w:val="31"/>
        </w:rPr>
      </w:pPr>
      <w:r w:rsidRPr="00E92BF5">
        <w:rPr>
          <w:noProof/>
          <w:color w:val="000000"/>
          <w:sz w:val="31"/>
          <w:szCs w:val="31"/>
        </w:rPr>
        <w:t xml:space="preserve"> </w:t>
      </w:r>
    </w:p>
    <w:p w14:paraId="4D251B9D" w14:textId="77777777" w:rsidR="00E8712F" w:rsidRDefault="00CC46CF" w:rsidP="00CC46CF">
      <w:pPr>
        <w:widowControl w:val="0"/>
        <w:pBdr>
          <w:top w:val="nil"/>
          <w:left w:val="nil"/>
          <w:bottom w:val="nil"/>
          <w:right w:val="nil"/>
          <w:between w:val="nil"/>
        </w:pBdr>
        <w:spacing w:before="12" w:line="360" w:lineRule="auto"/>
        <w:ind w:left="4536" w:right="211"/>
        <w:rPr>
          <w:noProof/>
          <w:color w:val="000000"/>
          <w:sz w:val="31"/>
          <w:szCs w:val="31"/>
        </w:rPr>
      </w:pPr>
      <w:r>
        <w:rPr>
          <w:noProof/>
          <w:color w:val="000000"/>
          <w:sz w:val="31"/>
          <w:szCs w:val="31"/>
        </w:rPr>
        <w:drawing>
          <wp:anchor distT="0" distB="0" distL="114300" distR="114300" simplePos="0" relativeHeight="251705344" behindDoc="1" locked="0" layoutInCell="1" allowOverlap="1" wp14:anchorId="52F21C82" wp14:editId="13C41140">
            <wp:simplePos x="0" y="0"/>
            <wp:positionH relativeFrom="margin">
              <wp:align>left</wp:align>
            </wp:positionH>
            <wp:positionV relativeFrom="paragraph">
              <wp:posOffset>80010</wp:posOffset>
            </wp:positionV>
            <wp:extent cx="2616200" cy="1746250"/>
            <wp:effectExtent l="0" t="0" r="0" b="6350"/>
            <wp:wrapTight wrapText="bothSides">
              <wp:wrapPolygon edited="0">
                <wp:start x="0" y="0"/>
                <wp:lineTo x="0" y="21443"/>
                <wp:lineTo x="21390" y="21443"/>
                <wp:lineTo x="21390" y="0"/>
                <wp:lineTo x="0" y="0"/>
              </wp:wrapPolygon>
            </wp:wrapTight>
            <wp:docPr id="151357092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70922" name="Paveikslėlis 15135709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200" cy="1746250"/>
                    </a:xfrm>
                    <a:prstGeom prst="rect">
                      <a:avLst/>
                    </a:prstGeom>
                  </pic:spPr>
                </pic:pic>
              </a:graphicData>
            </a:graphic>
            <wp14:sizeRelH relativeFrom="margin">
              <wp14:pctWidth>0</wp14:pctWidth>
            </wp14:sizeRelH>
            <wp14:sizeRelV relativeFrom="margin">
              <wp14:pctHeight>0</wp14:pctHeight>
            </wp14:sizeRelV>
          </wp:anchor>
        </w:drawing>
      </w:r>
      <w:r w:rsidR="00306025" w:rsidRPr="00E92BF5">
        <w:rPr>
          <w:noProof/>
          <w:color w:val="000000"/>
          <w:sz w:val="31"/>
          <w:szCs w:val="31"/>
        </w:rPr>
        <w:t xml:space="preserve">Kartais pirmiausia turite parašyti skundą pačiai institucijai, kuri neteisingai su Jumis pasielgė, o ne teismui. </w:t>
      </w:r>
    </w:p>
    <w:p w14:paraId="70E763FC" w14:textId="75B93A39" w:rsidR="001007D8" w:rsidRDefault="00306025" w:rsidP="00CC46CF">
      <w:pPr>
        <w:widowControl w:val="0"/>
        <w:pBdr>
          <w:top w:val="nil"/>
          <w:left w:val="nil"/>
          <w:bottom w:val="nil"/>
          <w:right w:val="nil"/>
          <w:between w:val="nil"/>
        </w:pBdr>
        <w:spacing w:before="12" w:line="360" w:lineRule="auto"/>
        <w:ind w:left="4536" w:right="211"/>
        <w:rPr>
          <w:noProof/>
          <w:color w:val="000000"/>
          <w:sz w:val="31"/>
          <w:szCs w:val="31"/>
        </w:rPr>
      </w:pPr>
      <w:r w:rsidRPr="00E92BF5">
        <w:rPr>
          <w:noProof/>
          <w:color w:val="000000"/>
          <w:sz w:val="31"/>
          <w:szCs w:val="31"/>
        </w:rPr>
        <w:t xml:space="preserve">Pavyzdžiui, tai institucijai, dėl kurios esate nepatenkintas. Institucija gali būti, pavyzdžiui, Valstybinė mokesčių inspekcija. Pavyzdžiui, Jūs gavote per mažai pinigų. Tada Jūs pasiskundėte tai institucijai, kuri Jums išmokėjo per mažai pinigų. Stebėkite, </w:t>
      </w:r>
      <w:r w:rsidRPr="00E92BF5">
        <w:rPr>
          <w:noProof/>
          <w:color w:val="000000"/>
          <w:sz w:val="31"/>
          <w:szCs w:val="31"/>
        </w:rPr>
        <w:lastRenderedPageBreak/>
        <w:t>ar ši institucija supranta Jūsų skundą. Jei institucija</w:t>
      </w:r>
      <w:r w:rsidR="00BE5647">
        <w:rPr>
          <w:noProof/>
          <w:color w:val="000000"/>
          <w:sz w:val="31"/>
          <w:szCs w:val="31"/>
        </w:rPr>
        <w:t xml:space="preserve"> Jums</w:t>
      </w:r>
      <w:r w:rsidRPr="00E92BF5">
        <w:rPr>
          <w:noProof/>
          <w:color w:val="000000"/>
          <w:sz w:val="31"/>
          <w:szCs w:val="31"/>
        </w:rPr>
        <w:t xml:space="preserve"> nepadėjo, skųskitės Regionų administraciniam teismui.</w:t>
      </w:r>
    </w:p>
    <w:p w14:paraId="3ABC933B" w14:textId="14FC73A5" w:rsidR="00570FDB" w:rsidRPr="00E8712F" w:rsidRDefault="00BF4336" w:rsidP="00E8712F">
      <w:pPr>
        <w:widowControl w:val="0"/>
        <w:pBdr>
          <w:top w:val="nil"/>
          <w:left w:val="nil"/>
          <w:bottom w:val="nil"/>
          <w:right w:val="nil"/>
          <w:between w:val="nil"/>
        </w:pBdr>
        <w:spacing w:before="641" w:line="360" w:lineRule="auto"/>
        <w:ind w:left="4536" w:right="499"/>
        <w:rPr>
          <w:noProof/>
          <w:color w:val="000000"/>
          <w:sz w:val="31"/>
          <w:szCs w:val="31"/>
        </w:rPr>
      </w:pPr>
      <w:r w:rsidRPr="00E8712F">
        <w:rPr>
          <w:noProof/>
          <w:color w:val="000000"/>
          <w:sz w:val="31"/>
          <w:szCs w:val="31"/>
        </w:rPr>
        <w:drawing>
          <wp:anchor distT="0" distB="0" distL="114300" distR="114300" simplePos="0" relativeHeight="251700224" behindDoc="1" locked="0" layoutInCell="1" allowOverlap="1" wp14:anchorId="0280CFBD" wp14:editId="15E4B9B1">
            <wp:simplePos x="0" y="0"/>
            <wp:positionH relativeFrom="margin">
              <wp:align>left</wp:align>
            </wp:positionH>
            <wp:positionV relativeFrom="paragraph">
              <wp:posOffset>417195</wp:posOffset>
            </wp:positionV>
            <wp:extent cx="1910080" cy="1910080"/>
            <wp:effectExtent l="0" t="0" r="0" b="0"/>
            <wp:wrapTight wrapText="bothSides">
              <wp:wrapPolygon edited="0">
                <wp:start x="10556" y="0"/>
                <wp:lineTo x="9263" y="646"/>
                <wp:lineTo x="7540" y="2585"/>
                <wp:lineTo x="7540" y="3662"/>
                <wp:lineTo x="3231" y="5816"/>
                <wp:lineTo x="2154" y="6678"/>
                <wp:lineTo x="862" y="10340"/>
                <wp:lineTo x="1508" y="18096"/>
                <wp:lineTo x="2370" y="20896"/>
                <wp:lineTo x="2585" y="21327"/>
                <wp:lineTo x="19388" y="21327"/>
                <wp:lineTo x="20035" y="14003"/>
                <wp:lineTo x="20250" y="7109"/>
                <wp:lineTo x="14003" y="3662"/>
                <wp:lineTo x="14218" y="1939"/>
                <wp:lineTo x="13572" y="862"/>
                <wp:lineTo x="12064" y="0"/>
                <wp:lineTo x="10556" y="0"/>
              </wp:wrapPolygon>
            </wp:wrapTight>
            <wp:docPr id="203046399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63990" name="Paveikslėlis 20304639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anchor>
        </w:drawing>
      </w:r>
      <w:r w:rsidR="00306025" w:rsidRPr="00E8712F">
        <w:rPr>
          <w:noProof/>
          <w:color w:val="000000"/>
          <w:sz w:val="31"/>
          <w:szCs w:val="31"/>
        </w:rPr>
        <w:t>Teismas</w:t>
      </w:r>
      <w:r w:rsidR="00570FDB" w:rsidRPr="00E8712F">
        <w:rPr>
          <w:noProof/>
          <w:color w:val="000000"/>
          <w:sz w:val="31"/>
          <w:szCs w:val="31"/>
        </w:rPr>
        <w:t xml:space="preserve"> pasako, kas </w:t>
      </w:r>
      <w:r w:rsidR="00F0487F">
        <w:rPr>
          <w:noProof/>
          <w:color w:val="000000"/>
          <w:sz w:val="31"/>
          <w:szCs w:val="31"/>
        </w:rPr>
        <w:t xml:space="preserve">yra teisus. </w:t>
      </w:r>
    </w:p>
    <w:p w14:paraId="6F6913C6" w14:textId="77777777" w:rsidR="00570FDB" w:rsidRPr="00E8712F" w:rsidRDefault="00570FDB" w:rsidP="00E8712F">
      <w:pPr>
        <w:widowControl w:val="0"/>
        <w:pBdr>
          <w:top w:val="nil"/>
          <w:left w:val="nil"/>
          <w:bottom w:val="nil"/>
          <w:right w:val="nil"/>
          <w:between w:val="nil"/>
        </w:pBdr>
        <w:spacing w:before="155" w:line="360" w:lineRule="auto"/>
        <w:ind w:left="4536" w:right="28"/>
        <w:rPr>
          <w:noProof/>
          <w:color w:val="000000"/>
          <w:sz w:val="31"/>
          <w:szCs w:val="31"/>
        </w:rPr>
      </w:pPr>
      <w:r w:rsidRPr="00E8712F">
        <w:rPr>
          <w:noProof/>
          <w:color w:val="000000"/>
          <w:sz w:val="31"/>
          <w:szCs w:val="31"/>
        </w:rPr>
        <w:t xml:space="preserve">Teismai turi būti sąžiningi. </w:t>
      </w:r>
    </w:p>
    <w:p w14:paraId="07FD788C" w14:textId="33ED3372" w:rsidR="00570FDB" w:rsidRPr="00E8712F" w:rsidRDefault="00570FDB" w:rsidP="00F0487F">
      <w:pPr>
        <w:widowControl w:val="0"/>
        <w:pBdr>
          <w:top w:val="nil"/>
          <w:left w:val="nil"/>
          <w:bottom w:val="nil"/>
          <w:right w:val="nil"/>
          <w:between w:val="nil"/>
        </w:pBdr>
        <w:spacing w:before="205" w:line="360" w:lineRule="auto"/>
        <w:ind w:left="4536" w:right="170"/>
        <w:rPr>
          <w:noProof/>
          <w:color w:val="000000"/>
          <w:sz w:val="31"/>
          <w:szCs w:val="31"/>
        </w:rPr>
      </w:pPr>
      <w:r w:rsidRPr="00E8712F">
        <w:rPr>
          <w:noProof/>
          <w:color w:val="000000"/>
          <w:sz w:val="31"/>
          <w:szCs w:val="31"/>
        </w:rPr>
        <w:t>Niekas negali liepti teismams</w:t>
      </w:r>
      <w:r w:rsidR="00F0487F">
        <w:rPr>
          <w:noProof/>
          <w:color w:val="000000"/>
          <w:sz w:val="31"/>
          <w:szCs w:val="31"/>
        </w:rPr>
        <w:t>, kokį sprendimą priimti.</w:t>
      </w:r>
      <w:r w:rsidRPr="00E8712F">
        <w:rPr>
          <w:noProof/>
          <w:color w:val="000000"/>
          <w:sz w:val="31"/>
          <w:szCs w:val="31"/>
        </w:rPr>
        <w:t xml:space="preserve"> </w:t>
      </w:r>
    </w:p>
    <w:p w14:paraId="2206588B" w14:textId="3B0838A1" w:rsidR="00570FDB" w:rsidRPr="00982349" w:rsidRDefault="00570FDB" w:rsidP="00982349">
      <w:pPr>
        <w:widowControl w:val="0"/>
        <w:pBdr>
          <w:top w:val="nil"/>
          <w:left w:val="nil"/>
          <w:bottom w:val="nil"/>
          <w:right w:val="nil"/>
          <w:between w:val="nil"/>
        </w:pBdr>
        <w:tabs>
          <w:tab w:val="left" w:pos="4536"/>
        </w:tabs>
        <w:spacing w:before="694" w:line="240" w:lineRule="auto"/>
        <w:ind w:left="4536" w:right="28"/>
        <w:rPr>
          <w:noProof/>
          <w:color w:val="000000"/>
          <w:sz w:val="31"/>
          <w:szCs w:val="31"/>
        </w:rPr>
      </w:pPr>
      <w:r w:rsidRPr="00982349">
        <w:rPr>
          <w:noProof/>
          <w:color w:val="000000"/>
          <w:sz w:val="31"/>
          <w:szCs w:val="31"/>
        </w:rPr>
        <w:t xml:space="preserve">Teisme dirba teisėjai </w:t>
      </w:r>
      <w:r w:rsidR="00A97D48" w:rsidRPr="00982349">
        <w:rPr>
          <w:noProof/>
          <w:color w:val="000000"/>
          <w:sz w:val="31"/>
          <w:szCs w:val="31"/>
        </w:rPr>
        <w:t>ir kiti darbuotojai</w:t>
      </w:r>
      <w:r w:rsidRPr="00982349">
        <w:rPr>
          <w:noProof/>
          <w:color w:val="000000"/>
          <w:sz w:val="31"/>
          <w:szCs w:val="31"/>
        </w:rPr>
        <w:t xml:space="preserve">. </w:t>
      </w:r>
    </w:p>
    <w:p w14:paraId="687FA37C" w14:textId="3EA75F49" w:rsidR="00570FDB" w:rsidRPr="00982349" w:rsidRDefault="00BF4336" w:rsidP="00982349">
      <w:pPr>
        <w:widowControl w:val="0"/>
        <w:pBdr>
          <w:top w:val="nil"/>
          <w:left w:val="nil"/>
          <w:bottom w:val="nil"/>
          <w:right w:val="nil"/>
          <w:between w:val="nil"/>
        </w:pBdr>
        <w:tabs>
          <w:tab w:val="left" w:pos="4536"/>
        </w:tabs>
        <w:spacing w:before="205" w:line="240" w:lineRule="auto"/>
        <w:ind w:left="4536" w:right="28"/>
        <w:rPr>
          <w:noProof/>
          <w:color w:val="000000"/>
          <w:sz w:val="31"/>
          <w:szCs w:val="31"/>
        </w:rPr>
      </w:pPr>
      <w:r w:rsidRPr="00982349">
        <w:rPr>
          <w:noProof/>
          <w:color w:val="000000"/>
          <w:sz w:val="31"/>
          <w:szCs w:val="31"/>
        </w:rPr>
        <w:drawing>
          <wp:anchor distT="0" distB="0" distL="114300" distR="114300" simplePos="0" relativeHeight="251701248" behindDoc="1" locked="0" layoutInCell="1" allowOverlap="1" wp14:anchorId="328124B5" wp14:editId="0CE52982">
            <wp:simplePos x="0" y="0"/>
            <wp:positionH relativeFrom="column">
              <wp:posOffset>1905</wp:posOffset>
            </wp:positionH>
            <wp:positionV relativeFrom="paragraph">
              <wp:posOffset>130810</wp:posOffset>
            </wp:positionV>
            <wp:extent cx="1653284" cy="1492250"/>
            <wp:effectExtent l="0" t="0" r="4445" b="0"/>
            <wp:wrapTight wrapText="bothSides">
              <wp:wrapPolygon edited="0">
                <wp:start x="0" y="0"/>
                <wp:lineTo x="0" y="21232"/>
                <wp:lineTo x="21409" y="21232"/>
                <wp:lineTo x="21409" y="0"/>
                <wp:lineTo x="0" y="0"/>
              </wp:wrapPolygon>
            </wp:wrapTight>
            <wp:docPr id="3846980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98093" name=""/>
                    <pic:cNvPicPr/>
                  </pic:nvPicPr>
                  <pic:blipFill>
                    <a:blip r:embed="rId20">
                      <a:extLst>
                        <a:ext uri="{28A0092B-C50C-407E-A947-70E740481C1C}">
                          <a14:useLocalDpi xmlns:a14="http://schemas.microsoft.com/office/drawing/2010/main" val="0"/>
                        </a:ext>
                      </a:extLst>
                    </a:blip>
                    <a:stretch>
                      <a:fillRect/>
                    </a:stretch>
                  </pic:blipFill>
                  <pic:spPr>
                    <a:xfrm>
                      <a:off x="0" y="0"/>
                      <a:ext cx="1653284" cy="1492250"/>
                    </a:xfrm>
                    <a:prstGeom prst="rect">
                      <a:avLst/>
                    </a:prstGeom>
                  </pic:spPr>
                </pic:pic>
              </a:graphicData>
            </a:graphic>
          </wp:anchor>
        </w:drawing>
      </w:r>
      <w:r w:rsidRPr="00982349">
        <w:rPr>
          <w:noProof/>
          <w:color w:val="000000"/>
          <w:sz w:val="31"/>
          <w:szCs w:val="31"/>
        </w:rPr>
        <w:t xml:space="preserve"> </w:t>
      </w:r>
      <w:r w:rsidR="00570FDB" w:rsidRPr="00982349">
        <w:rPr>
          <w:noProof/>
          <w:color w:val="000000"/>
          <w:sz w:val="31"/>
          <w:szCs w:val="31"/>
        </w:rPr>
        <w:t xml:space="preserve">Teisėjai yra žmonės, kurie:  </w:t>
      </w:r>
    </w:p>
    <w:p w14:paraId="03AFC7D5" w14:textId="77777777" w:rsidR="00570FDB" w:rsidRPr="00982349" w:rsidRDefault="00570FDB" w:rsidP="00982349">
      <w:pPr>
        <w:widowControl w:val="0"/>
        <w:pBdr>
          <w:top w:val="nil"/>
          <w:left w:val="nil"/>
          <w:bottom w:val="nil"/>
          <w:right w:val="nil"/>
          <w:between w:val="nil"/>
        </w:pBdr>
        <w:tabs>
          <w:tab w:val="left" w:pos="4536"/>
        </w:tabs>
        <w:spacing w:before="224" w:line="240" w:lineRule="auto"/>
        <w:ind w:left="4536" w:right="28"/>
        <w:rPr>
          <w:noProof/>
          <w:color w:val="000000"/>
          <w:sz w:val="31"/>
          <w:szCs w:val="31"/>
        </w:rPr>
      </w:pPr>
      <w:r w:rsidRPr="00982349">
        <w:rPr>
          <w:noProof/>
          <w:color w:val="000000"/>
          <w:sz w:val="31"/>
          <w:szCs w:val="31"/>
        </w:rPr>
        <w:t xml:space="preserve">• supranta įstatymus, </w:t>
      </w:r>
    </w:p>
    <w:p w14:paraId="0991EC8E" w14:textId="70D74598" w:rsidR="00570FDB" w:rsidRPr="00982349" w:rsidRDefault="00570FDB" w:rsidP="00982349">
      <w:pPr>
        <w:widowControl w:val="0"/>
        <w:pBdr>
          <w:top w:val="nil"/>
          <w:left w:val="nil"/>
          <w:bottom w:val="nil"/>
          <w:right w:val="nil"/>
          <w:between w:val="nil"/>
        </w:pBdr>
        <w:tabs>
          <w:tab w:val="left" w:pos="4536"/>
        </w:tabs>
        <w:spacing w:before="176" w:line="240" w:lineRule="auto"/>
        <w:ind w:left="4536" w:right="28"/>
        <w:rPr>
          <w:noProof/>
          <w:color w:val="000000"/>
          <w:sz w:val="31"/>
          <w:szCs w:val="31"/>
        </w:rPr>
      </w:pPr>
      <w:r w:rsidRPr="00982349">
        <w:rPr>
          <w:noProof/>
          <w:color w:val="000000"/>
          <w:sz w:val="31"/>
          <w:szCs w:val="31"/>
        </w:rPr>
        <w:t xml:space="preserve">• nusprendžia, ar kitos įstaigos </w:t>
      </w:r>
      <w:r w:rsidR="00982349">
        <w:rPr>
          <w:noProof/>
          <w:color w:val="000000"/>
          <w:sz w:val="31"/>
          <w:szCs w:val="31"/>
        </w:rPr>
        <w:t>laikosi</w:t>
      </w:r>
    </w:p>
    <w:p w14:paraId="3E2CC393" w14:textId="0D95C6AB" w:rsidR="00570FDB" w:rsidRPr="00982349" w:rsidRDefault="00570FDB" w:rsidP="00982349">
      <w:pPr>
        <w:widowControl w:val="0"/>
        <w:pBdr>
          <w:top w:val="nil"/>
          <w:left w:val="nil"/>
          <w:bottom w:val="nil"/>
          <w:right w:val="nil"/>
          <w:between w:val="nil"/>
        </w:pBdr>
        <w:tabs>
          <w:tab w:val="left" w:pos="4536"/>
        </w:tabs>
        <w:spacing w:before="154" w:line="240" w:lineRule="auto"/>
        <w:ind w:left="4536" w:right="28"/>
        <w:rPr>
          <w:noProof/>
          <w:color w:val="000000"/>
          <w:sz w:val="31"/>
          <w:szCs w:val="31"/>
        </w:rPr>
      </w:pPr>
      <w:r w:rsidRPr="00982349">
        <w:rPr>
          <w:noProof/>
          <w:color w:val="000000"/>
          <w:sz w:val="31"/>
          <w:szCs w:val="31"/>
        </w:rPr>
        <w:t xml:space="preserve">taisyklių, </w:t>
      </w:r>
    </w:p>
    <w:p w14:paraId="7EF62C2C" w14:textId="45F337B5" w:rsidR="00570FDB" w:rsidRDefault="00570FDB" w:rsidP="00CC4753">
      <w:pPr>
        <w:widowControl w:val="0"/>
        <w:pBdr>
          <w:top w:val="nil"/>
          <w:left w:val="nil"/>
          <w:bottom w:val="nil"/>
          <w:right w:val="nil"/>
          <w:between w:val="nil"/>
        </w:pBdr>
        <w:tabs>
          <w:tab w:val="left" w:pos="4536"/>
        </w:tabs>
        <w:spacing w:before="178" w:line="360" w:lineRule="auto"/>
        <w:ind w:left="4536" w:right="28"/>
        <w:rPr>
          <w:noProof/>
          <w:color w:val="000000"/>
          <w:sz w:val="31"/>
          <w:szCs w:val="31"/>
        </w:rPr>
      </w:pPr>
      <w:r w:rsidRPr="00982349">
        <w:rPr>
          <w:noProof/>
          <w:color w:val="000000"/>
          <w:sz w:val="31"/>
          <w:szCs w:val="31"/>
        </w:rPr>
        <w:t>• pasako, kas buvo teisus ir ką reikia daryti toliau.</w:t>
      </w:r>
    </w:p>
    <w:p w14:paraId="30D08D09" w14:textId="77777777" w:rsidR="00F0487F" w:rsidRDefault="00F0487F" w:rsidP="00982349">
      <w:pPr>
        <w:widowControl w:val="0"/>
        <w:pBdr>
          <w:top w:val="nil"/>
          <w:left w:val="nil"/>
          <w:bottom w:val="nil"/>
          <w:right w:val="nil"/>
          <w:between w:val="nil"/>
        </w:pBdr>
        <w:tabs>
          <w:tab w:val="left" w:pos="0"/>
        </w:tabs>
        <w:spacing w:line="243" w:lineRule="auto"/>
        <w:ind w:left="3402" w:right="404" w:hanging="3402"/>
        <w:jc w:val="center"/>
        <w:rPr>
          <w:b/>
          <w:bCs/>
          <w:color w:val="4C6A92"/>
          <w:sz w:val="31"/>
          <w:szCs w:val="31"/>
        </w:rPr>
      </w:pPr>
    </w:p>
    <w:p w14:paraId="74FBA82F" w14:textId="0D487C2D" w:rsidR="00A97D48" w:rsidRDefault="00A97D48" w:rsidP="00982349">
      <w:pPr>
        <w:widowControl w:val="0"/>
        <w:pBdr>
          <w:top w:val="nil"/>
          <w:left w:val="nil"/>
          <w:bottom w:val="nil"/>
          <w:right w:val="nil"/>
          <w:between w:val="nil"/>
        </w:pBdr>
        <w:tabs>
          <w:tab w:val="left" w:pos="0"/>
        </w:tabs>
        <w:spacing w:line="243" w:lineRule="auto"/>
        <w:ind w:left="3402" w:right="404" w:hanging="3402"/>
        <w:jc w:val="center"/>
        <w:rPr>
          <w:b/>
          <w:bCs/>
          <w:color w:val="4C6A92"/>
          <w:sz w:val="31"/>
          <w:szCs w:val="31"/>
        </w:rPr>
      </w:pPr>
      <w:r w:rsidRPr="00A97D48">
        <w:rPr>
          <w:b/>
          <w:bCs/>
          <w:color w:val="4C6A92"/>
          <w:sz w:val="31"/>
          <w:szCs w:val="31"/>
        </w:rPr>
        <w:t>Kas yra skundas?</w:t>
      </w:r>
    </w:p>
    <w:p w14:paraId="6B19696F" w14:textId="77777777" w:rsidR="00982349" w:rsidRPr="00A97D48" w:rsidRDefault="00982349" w:rsidP="00E8712F">
      <w:pPr>
        <w:widowControl w:val="0"/>
        <w:pBdr>
          <w:top w:val="nil"/>
          <w:left w:val="nil"/>
          <w:bottom w:val="nil"/>
          <w:right w:val="nil"/>
          <w:between w:val="nil"/>
        </w:pBdr>
        <w:tabs>
          <w:tab w:val="left" w:pos="4536"/>
        </w:tabs>
        <w:spacing w:line="243" w:lineRule="auto"/>
        <w:ind w:left="4536" w:right="404"/>
        <w:rPr>
          <w:b/>
          <w:bCs/>
          <w:color w:val="4C6A92"/>
          <w:sz w:val="31"/>
          <w:szCs w:val="31"/>
        </w:rPr>
      </w:pPr>
    </w:p>
    <w:p w14:paraId="6641AC51" w14:textId="34F2C356" w:rsidR="00A97D48" w:rsidRPr="00A97D48" w:rsidRDefault="00380990" w:rsidP="00E8712F">
      <w:pPr>
        <w:widowControl w:val="0"/>
        <w:pBdr>
          <w:top w:val="nil"/>
          <w:left w:val="nil"/>
          <w:bottom w:val="nil"/>
          <w:right w:val="nil"/>
          <w:between w:val="nil"/>
        </w:pBdr>
        <w:tabs>
          <w:tab w:val="left" w:pos="4536"/>
        </w:tabs>
        <w:spacing w:before="178" w:line="360" w:lineRule="auto"/>
        <w:ind w:left="4536" w:right="28"/>
        <w:rPr>
          <w:color w:val="000000"/>
          <w:sz w:val="28"/>
          <w:szCs w:val="28"/>
        </w:rPr>
      </w:pPr>
      <w:r>
        <w:rPr>
          <w:noProof/>
          <w:color w:val="000000"/>
          <w:sz w:val="28"/>
          <w:szCs w:val="28"/>
        </w:rPr>
        <w:drawing>
          <wp:anchor distT="0" distB="0" distL="114300" distR="114300" simplePos="0" relativeHeight="251698176" behindDoc="1" locked="0" layoutInCell="1" allowOverlap="1" wp14:anchorId="139E38B8" wp14:editId="67A8C91B">
            <wp:simplePos x="0" y="0"/>
            <wp:positionH relativeFrom="column">
              <wp:posOffset>1905</wp:posOffset>
            </wp:positionH>
            <wp:positionV relativeFrom="paragraph">
              <wp:posOffset>113030</wp:posOffset>
            </wp:positionV>
            <wp:extent cx="1973580" cy="1973580"/>
            <wp:effectExtent l="0" t="0" r="0" b="7620"/>
            <wp:wrapTight wrapText="bothSides">
              <wp:wrapPolygon edited="0">
                <wp:start x="2293" y="0"/>
                <wp:lineTo x="2293" y="21475"/>
                <wp:lineTo x="19181" y="21475"/>
                <wp:lineTo x="19181" y="0"/>
                <wp:lineTo x="2293" y="0"/>
              </wp:wrapPolygon>
            </wp:wrapTight>
            <wp:docPr id="13934448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44810" name="Paveikslėlis 13934448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anchor>
        </w:drawing>
      </w:r>
      <w:r w:rsidR="00A97D48" w:rsidRPr="00A97D48">
        <w:rPr>
          <w:color w:val="000000"/>
          <w:sz w:val="28"/>
          <w:szCs w:val="28"/>
        </w:rPr>
        <w:t>Skundas yra pasakymas</w:t>
      </w:r>
      <w:r w:rsidR="00CC4753">
        <w:rPr>
          <w:color w:val="000000"/>
          <w:sz w:val="28"/>
          <w:szCs w:val="28"/>
        </w:rPr>
        <w:t xml:space="preserve"> arba parašymas</w:t>
      </w:r>
      <w:r w:rsidR="00A97D48" w:rsidRPr="00A97D48">
        <w:rPr>
          <w:color w:val="000000"/>
          <w:sz w:val="28"/>
          <w:szCs w:val="28"/>
        </w:rPr>
        <w:t xml:space="preserve">, kad žmogui kas nors padarė kažką blogo. </w:t>
      </w:r>
    </w:p>
    <w:p w14:paraId="15E1B3BE" w14:textId="6185F3AE" w:rsidR="00A97D48" w:rsidRPr="00A97D48" w:rsidRDefault="00A97D48" w:rsidP="00E8712F">
      <w:pPr>
        <w:widowControl w:val="0"/>
        <w:pBdr>
          <w:top w:val="nil"/>
          <w:left w:val="nil"/>
          <w:bottom w:val="nil"/>
          <w:right w:val="nil"/>
          <w:between w:val="nil"/>
        </w:pBdr>
        <w:tabs>
          <w:tab w:val="left" w:pos="4536"/>
        </w:tabs>
        <w:spacing w:before="178" w:line="360" w:lineRule="auto"/>
        <w:ind w:left="4536" w:right="28"/>
        <w:rPr>
          <w:color w:val="000000"/>
          <w:sz w:val="28"/>
          <w:szCs w:val="28"/>
        </w:rPr>
      </w:pPr>
      <w:r w:rsidRPr="00A97D48">
        <w:rPr>
          <w:color w:val="000000"/>
          <w:sz w:val="28"/>
          <w:szCs w:val="28"/>
        </w:rPr>
        <w:t xml:space="preserve">Žmogus gali rašyti skundą, jeigu kokia nors institucija padarė jam ką nors blogo. </w:t>
      </w:r>
    </w:p>
    <w:p w14:paraId="0EB94230" w14:textId="77777777" w:rsidR="00A97D48" w:rsidRDefault="00A97D48" w:rsidP="00E8712F">
      <w:pPr>
        <w:widowControl w:val="0"/>
        <w:pBdr>
          <w:top w:val="nil"/>
          <w:left w:val="nil"/>
          <w:bottom w:val="nil"/>
          <w:right w:val="nil"/>
          <w:between w:val="nil"/>
        </w:pBdr>
        <w:tabs>
          <w:tab w:val="left" w:pos="4536"/>
        </w:tabs>
        <w:spacing w:before="178" w:line="360" w:lineRule="auto"/>
        <w:ind w:left="4536" w:right="28"/>
        <w:rPr>
          <w:color w:val="000000"/>
          <w:sz w:val="28"/>
          <w:szCs w:val="28"/>
        </w:rPr>
      </w:pPr>
      <w:r w:rsidRPr="00A97D48">
        <w:rPr>
          <w:color w:val="000000"/>
          <w:sz w:val="28"/>
          <w:szCs w:val="28"/>
        </w:rPr>
        <w:t xml:space="preserve">Pavyzdžiui, jeigu savivaldybė nemoka išmokos. </w:t>
      </w:r>
    </w:p>
    <w:p w14:paraId="4A19E3E6" w14:textId="77777777" w:rsidR="004C49FD" w:rsidRDefault="004C49FD" w:rsidP="00BC1C91">
      <w:pPr>
        <w:widowControl w:val="0"/>
        <w:pBdr>
          <w:top w:val="nil"/>
          <w:left w:val="nil"/>
          <w:bottom w:val="nil"/>
          <w:right w:val="nil"/>
          <w:between w:val="nil"/>
        </w:pBdr>
        <w:spacing w:before="178" w:line="240" w:lineRule="auto"/>
        <w:ind w:right="2470"/>
        <w:rPr>
          <w:color w:val="000000"/>
          <w:sz w:val="28"/>
          <w:szCs w:val="28"/>
        </w:rPr>
      </w:pPr>
    </w:p>
    <w:p w14:paraId="1C9597A1" w14:textId="77777777" w:rsidR="00CC4753" w:rsidRDefault="00CC4753" w:rsidP="00982349">
      <w:pPr>
        <w:widowControl w:val="0"/>
        <w:pBdr>
          <w:top w:val="nil"/>
          <w:left w:val="nil"/>
          <w:bottom w:val="nil"/>
          <w:right w:val="nil"/>
          <w:between w:val="nil"/>
        </w:pBdr>
        <w:spacing w:line="243" w:lineRule="auto"/>
        <w:ind w:left="4790" w:right="404" w:hanging="4790"/>
        <w:jc w:val="center"/>
        <w:rPr>
          <w:b/>
          <w:bCs/>
          <w:color w:val="4C6A92"/>
          <w:sz w:val="31"/>
          <w:szCs w:val="31"/>
        </w:rPr>
      </w:pPr>
    </w:p>
    <w:p w14:paraId="289BA39B" w14:textId="7110623C" w:rsidR="004C49FD" w:rsidRDefault="004C49FD" w:rsidP="00982349">
      <w:pPr>
        <w:widowControl w:val="0"/>
        <w:pBdr>
          <w:top w:val="nil"/>
          <w:left w:val="nil"/>
          <w:bottom w:val="nil"/>
          <w:right w:val="nil"/>
          <w:between w:val="nil"/>
        </w:pBdr>
        <w:spacing w:line="243" w:lineRule="auto"/>
        <w:ind w:left="4790" w:right="404" w:hanging="4790"/>
        <w:jc w:val="center"/>
        <w:rPr>
          <w:b/>
          <w:bCs/>
          <w:color w:val="4C6A92"/>
          <w:sz w:val="31"/>
          <w:szCs w:val="31"/>
        </w:rPr>
      </w:pPr>
      <w:r w:rsidRPr="00933095">
        <w:rPr>
          <w:b/>
          <w:bCs/>
          <w:color w:val="4C6A92"/>
          <w:sz w:val="31"/>
          <w:szCs w:val="31"/>
        </w:rPr>
        <w:lastRenderedPageBreak/>
        <w:t>Kaip parašyt</w:t>
      </w:r>
      <w:r w:rsidR="00933095">
        <w:rPr>
          <w:b/>
          <w:bCs/>
          <w:color w:val="4C6A92"/>
          <w:sz w:val="31"/>
          <w:szCs w:val="31"/>
        </w:rPr>
        <w:t>i</w:t>
      </w:r>
      <w:r w:rsidRPr="00933095">
        <w:rPr>
          <w:b/>
          <w:bCs/>
          <w:color w:val="4C6A92"/>
          <w:sz w:val="31"/>
          <w:szCs w:val="31"/>
        </w:rPr>
        <w:t xml:space="preserve"> skundą teismui?</w:t>
      </w:r>
    </w:p>
    <w:p w14:paraId="441EE189" w14:textId="77777777" w:rsidR="00982349" w:rsidRPr="00933095" w:rsidRDefault="00982349" w:rsidP="00933095">
      <w:pPr>
        <w:widowControl w:val="0"/>
        <w:pBdr>
          <w:top w:val="nil"/>
          <w:left w:val="nil"/>
          <w:bottom w:val="nil"/>
          <w:right w:val="nil"/>
          <w:between w:val="nil"/>
        </w:pBdr>
        <w:spacing w:line="243" w:lineRule="auto"/>
        <w:ind w:left="4790" w:right="404" w:firstLine="21"/>
        <w:rPr>
          <w:b/>
          <w:bCs/>
          <w:color w:val="4C6A92"/>
          <w:sz w:val="31"/>
          <w:szCs w:val="31"/>
        </w:rPr>
      </w:pPr>
    </w:p>
    <w:p w14:paraId="6BFB80F5" w14:textId="5407534E" w:rsidR="004C49FD" w:rsidRDefault="005872E4" w:rsidP="00CC4753">
      <w:pPr>
        <w:widowControl w:val="0"/>
        <w:pBdr>
          <w:top w:val="nil"/>
          <w:left w:val="nil"/>
          <w:bottom w:val="nil"/>
          <w:right w:val="nil"/>
          <w:between w:val="nil"/>
        </w:pBdr>
        <w:spacing w:before="178" w:line="360" w:lineRule="auto"/>
        <w:ind w:left="4536" w:right="28"/>
        <w:rPr>
          <w:color w:val="000000"/>
          <w:sz w:val="28"/>
          <w:szCs w:val="28"/>
        </w:rPr>
      </w:pPr>
      <w:r>
        <w:rPr>
          <w:noProof/>
          <w:color w:val="000000"/>
          <w:sz w:val="28"/>
          <w:szCs w:val="28"/>
        </w:rPr>
        <w:drawing>
          <wp:anchor distT="0" distB="0" distL="114300" distR="114300" simplePos="0" relativeHeight="251702272" behindDoc="1" locked="0" layoutInCell="1" allowOverlap="1" wp14:anchorId="1829E9A0" wp14:editId="2672ECB7">
            <wp:simplePos x="0" y="0"/>
            <wp:positionH relativeFrom="margin">
              <wp:align>left</wp:align>
            </wp:positionH>
            <wp:positionV relativeFrom="paragraph">
              <wp:posOffset>112395</wp:posOffset>
            </wp:positionV>
            <wp:extent cx="2683510" cy="1790700"/>
            <wp:effectExtent l="0" t="0" r="2540" b="0"/>
            <wp:wrapTight wrapText="bothSides">
              <wp:wrapPolygon edited="0">
                <wp:start x="0" y="0"/>
                <wp:lineTo x="0" y="21370"/>
                <wp:lineTo x="21467" y="21370"/>
                <wp:lineTo x="21467" y="0"/>
                <wp:lineTo x="0" y="0"/>
              </wp:wrapPolygon>
            </wp:wrapTight>
            <wp:docPr id="167441788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7880" name="Paveikslėlis 16744178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3510" cy="1790700"/>
                    </a:xfrm>
                    <a:prstGeom prst="rect">
                      <a:avLst/>
                    </a:prstGeom>
                  </pic:spPr>
                </pic:pic>
              </a:graphicData>
            </a:graphic>
            <wp14:sizeRelH relativeFrom="margin">
              <wp14:pctWidth>0</wp14:pctWidth>
            </wp14:sizeRelH>
            <wp14:sizeRelV relativeFrom="margin">
              <wp14:pctHeight>0</wp14:pctHeight>
            </wp14:sizeRelV>
          </wp:anchor>
        </w:drawing>
      </w:r>
      <w:r w:rsidR="00445E72">
        <w:rPr>
          <w:color w:val="000000"/>
          <w:sz w:val="28"/>
          <w:szCs w:val="28"/>
        </w:rPr>
        <w:t xml:space="preserve">Skundą parašyti teismui turite per 1 mėnesį nuo to laiko, kai </w:t>
      </w:r>
      <w:r w:rsidR="009F4DD7">
        <w:rPr>
          <w:color w:val="000000"/>
          <w:sz w:val="28"/>
          <w:szCs w:val="28"/>
        </w:rPr>
        <w:t xml:space="preserve">gavote institucijos sprendimą ir kai </w:t>
      </w:r>
      <w:r w:rsidR="00445E72">
        <w:rPr>
          <w:color w:val="000000"/>
          <w:sz w:val="28"/>
          <w:szCs w:val="28"/>
        </w:rPr>
        <w:t xml:space="preserve">manote, kad </w:t>
      </w:r>
      <w:r w:rsidR="00CC4753">
        <w:rPr>
          <w:color w:val="000000"/>
          <w:sz w:val="28"/>
          <w:szCs w:val="28"/>
        </w:rPr>
        <w:t>institucij</w:t>
      </w:r>
      <w:r w:rsidR="00CC4753">
        <w:rPr>
          <w:color w:val="000000"/>
          <w:sz w:val="28"/>
          <w:szCs w:val="28"/>
        </w:rPr>
        <w:t xml:space="preserve">os sprendimas yra neteisingas. </w:t>
      </w:r>
      <w:r w:rsidR="00CC4753">
        <w:rPr>
          <w:color w:val="000000"/>
          <w:sz w:val="28"/>
          <w:szCs w:val="28"/>
        </w:rPr>
        <w:t xml:space="preserve"> </w:t>
      </w:r>
    </w:p>
    <w:p w14:paraId="5BC7846C" w14:textId="77777777" w:rsidR="00E8712F" w:rsidRDefault="00445E72" w:rsidP="00E8712F">
      <w:pPr>
        <w:widowControl w:val="0"/>
        <w:pBdr>
          <w:top w:val="nil"/>
          <w:left w:val="nil"/>
          <w:bottom w:val="nil"/>
          <w:right w:val="nil"/>
          <w:between w:val="nil"/>
        </w:pBdr>
        <w:spacing w:before="178" w:line="360" w:lineRule="auto"/>
        <w:ind w:left="4536" w:right="28"/>
        <w:rPr>
          <w:color w:val="000000"/>
          <w:sz w:val="28"/>
          <w:szCs w:val="28"/>
        </w:rPr>
      </w:pPr>
      <w:r>
        <w:rPr>
          <w:color w:val="000000"/>
          <w:sz w:val="28"/>
          <w:szCs w:val="28"/>
        </w:rPr>
        <w:t xml:space="preserve">Skundą galite atnešti patys į </w:t>
      </w:r>
      <w:r w:rsidR="00DC62A3">
        <w:rPr>
          <w:color w:val="000000"/>
          <w:sz w:val="28"/>
          <w:szCs w:val="28"/>
        </w:rPr>
        <w:t xml:space="preserve">bet kuriuos </w:t>
      </w:r>
      <w:r>
        <w:rPr>
          <w:color w:val="000000"/>
          <w:sz w:val="28"/>
          <w:szCs w:val="28"/>
        </w:rPr>
        <w:t>Regionų administracinio teismo</w:t>
      </w:r>
      <w:r w:rsidR="00DC62A3">
        <w:rPr>
          <w:color w:val="000000"/>
          <w:sz w:val="28"/>
          <w:szCs w:val="28"/>
        </w:rPr>
        <w:t xml:space="preserve"> rūmus</w:t>
      </w:r>
      <w:r>
        <w:rPr>
          <w:color w:val="000000"/>
          <w:sz w:val="28"/>
          <w:szCs w:val="28"/>
        </w:rPr>
        <w:t>.</w:t>
      </w:r>
      <w:r w:rsidR="006F7B58">
        <w:rPr>
          <w:color w:val="000000"/>
          <w:sz w:val="28"/>
          <w:szCs w:val="28"/>
        </w:rPr>
        <w:t xml:space="preserve"> </w:t>
      </w:r>
    </w:p>
    <w:p w14:paraId="209E7EF1" w14:textId="77777777" w:rsidR="00E8712F" w:rsidRDefault="006F7B58" w:rsidP="00E8712F">
      <w:pPr>
        <w:widowControl w:val="0"/>
        <w:pBdr>
          <w:top w:val="nil"/>
          <w:left w:val="nil"/>
          <w:bottom w:val="nil"/>
          <w:right w:val="nil"/>
          <w:between w:val="nil"/>
        </w:pBdr>
        <w:spacing w:before="178" w:line="360" w:lineRule="auto"/>
        <w:ind w:left="4536" w:right="28"/>
        <w:rPr>
          <w:color w:val="000000"/>
          <w:sz w:val="28"/>
          <w:szCs w:val="28"/>
        </w:rPr>
      </w:pPr>
      <w:r>
        <w:rPr>
          <w:color w:val="000000"/>
          <w:sz w:val="28"/>
          <w:szCs w:val="28"/>
        </w:rPr>
        <w:t xml:space="preserve">Jūs galite atnešti į Regionų administracinio teismo Vilniaus rūmus, </w:t>
      </w:r>
    </w:p>
    <w:p w14:paraId="2AF2F9DD" w14:textId="10301B93" w:rsidR="00445E72" w:rsidRDefault="006F7B58" w:rsidP="00E8712F">
      <w:pPr>
        <w:widowControl w:val="0"/>
        <w:pBdr>
          <w:top w:val="nil"/>
          <w:left w:val="nil"/>
          <w:bottom w:val="nil"/>
          <w:right w:val="nil"/>
          <w:between w:val="nil"/>
        </w:pBdr>
        <w:spacing w:before="178" w:line="360" w:lineRule="auto"/>
        <w:ind w:left="4536" w:right="28"/>
        <w:rPr>
          <w:color w:val="000000"/>
          <w:sz w:val="28"/>
          <w:szCs w:val="28"/>
        </w:rPr>
      </w:pPr>
      <w:r>
        <w:rPr>
          <w:color w:val="000000"/>
          <w:sz w:val="28"/>
          <w:szCs w:val="28"/>
        </w:rPr>
        <w:t>Regionų administracinio teismo Kauno rūmus, Regionų administracinio teismo Šiaulių rūmus, Regionų administracinio teismo Klaipėdos rūmus ar Regionų administracinio teismo Panevėžio rūmus.</w:t>
      </w:r>
    </w:p>
    <w:p w14:paraId="0A79F66B" w14:textId="77777777" w:rsidR="00DC62A3" w:rsidRDefault="00DC62A3" w:rsidP="00DC62A3">
      <w:pPr>
        <w:widowControl w:val="0"/>
        <w:pBdr>
          <w:top w:val="nil"/>
          <w:left w:val="nil"/>
          <w:bottom w:val="nil"/>
          <w:right w:val="nil"/>
          <w:between w:val="nil"/>
        </w:pBdr>
        <w:spacing w:line="243" w:lineRule="auto"/>
        <w:ind w:left="4700" w:right="528" w:firstLine="27"/>
        <w:jc w:val="center"/>
        <w:rPr>
          <w:color w:val="4F81BD" w:themeColor="accent1"/>
          <w:sz w:val="36"/>
          <w:szCs w:val="36"/>
        </w:rPr>
      </w:pPr>
      <w:r>
        <w:rPr>
          <w:noProof/>
          <w:color w:val="000000"/>
          <w:sz w:val="31"/>
          <w:szCs w:val="31"/>
        </w:rPr>
        <w:drawing>
          <wp:anchor distT="0" distB="0" distL="114300" distR="114300" simplePos="0" relativeHeight="251689984" behindDoc="1" locked="0" layoutInCell="1" allowOverlap="1" wp14:anchorId="1C527EE6" wp14:editId="23DAF83A">
            <wp:simplePos x="0" y="0"/>
            <wp:positionH relativeFrom="column">
              <wp:posOffset>59055</wp:posOffset>
            </wp:positionH>
            <wp:positionV relativeFrom="paragraph">
              <wp:posOffset>161925</wp:posOffset>
            </wp:positionV>
            <wp:extent cx="2508250" cy="1733550"/>
            <wp:effectExtent l="0" t="0" r="6350" b="0"/>
            <wp:wrapTight wrapText="bothSides">
              <wp:wrapPolygon edited="0">
                <wp:start x="0" y="0"/>
                <wp:lineTo x="0" y="21363"/>
                <wp:lineTo x="21491" y="21363"/>
                <wp:lineTo x="21491" y="0"/>
                <wp:lineTo x="0" y="0"/>
              </wp:wrapPolygon>
            </wp:wrapTight>
            <wp:docPr id="172600334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03349" name="Paveikslėlis 1726003349"/>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508250" cy="1733550"/>
                    </a:xfrm>
                    <a:prstGeom prst="rect">
                      <a:avLst/>
                    </a:prstGeom>
                  </pic:spPr>
                </pic:pic>
              </a:graphicData>
            </a:graphic>
            <wp14:sizeRelH relativeFrom="margin">
              <wp14:pctWidth>0</wp14:pctWidth>
            </wp14:sizeRelH>
            <wp14:sizeRelV relativeFrom="margin">
              <wp14:pctHeight>0</wp14:pctHeight>
            </wp14:sizeRelV>
          </wp:anchor>
        </w:drawing>
      </w:r>
    </w:p>
    <w:p w14:paraId="03EF22F8" w14:textId="2EE3356E" w:rsidR="00DC62A3" w:rsidRDefault="00DC62A3" w:rsidP="00982349">
      <w:pPr>
        <w:widowControl w:val="0"/>
        <w:pBdr>
          <w:top w:val="nil"/>
          <w:left w:val="nil"/>
          <w:bottom w:val="nil"/>
          <w:right w:val="nil"/>
          <w:between w:val="nil"/>
        </w:pBdr>
        <w:spacing w:before="12" w:line="360" w:lineRule="auto"/>
        <w:ind w:left="4536" w:right="211"/>
        <w:rPr>
          <w:color w:val="000000"/>
          <w:sz w:val="31"/>
          <w:szCs w:val="31"/>
        </w:rPr>
      </w:pPr>
      <w:r>
        <w:rPr>
          <w:color w:val="000000"/>
          <w:sz w:val="31"/>
          <w:szCs w:val="31"/>
        </w:rPr>
        <w:t>R</w:t>
      </w:r>
      <w:r w:rsidRPr="008637CC">
        <w:rPr>
          <w:color w:val="000000"/>
          <w:sz w:val="31"/>
          <w:szCs w:val="31"/>
        </w:rPr>
        <w:t xml:space="preserve">egionų administracinio teismo </w:t>
      </w:r>
      <w:r>
        <w:rPr>
          <w:color w:val="000000"/>
          <w:sz w:val="31"/>
          <w:szCs w:val="31"/>
        </w:rPr>
        <w:t xml:space="preserve">                           </w:t>
      </w:r>
      <w:r w:rsidRPr="008637CC">
        <w:rPr>
          <w:color w:val="000000"/>
          <w:sz w:val="31"/>
          <w:szCs w:val="31"/>
        </w:rPr>
        <w:t>Vilniaus rūmai</w:t>
      </w:r>
      <w:r>
        <w:rPr>
          <w:color w:val="000000"/>
          <w:sz w:val="31"/>
          <w:szCs w:val="31"/>
        </w:rPr>
        <w:t xml:space="preserve">  yra įsikūrę Vilniuje.  </w:t>
      </w:r>
    </w:p>
    <w:p w14:paraId="081D2B23" w14:textId="77777777" w:rsidR="00DC62A3" w:rsidRDefault="00DC62A3" w:rsidP="00982349">
      <w:pPr>
        <w:widowControl w:val="0"/>
        <w:pBdr>
          <w:top w:val="nil"/>
          <w:left w:val="nil"/>
          <w:bottom w:val="nil"/>
          <w:right w:val="nil"/>
          <w:between w:val="nil"/>
        </w:pBdr>
        <w:spacing w:before="12" w:line="360" w:lineRule="auto"/>
        <w:ind w:left="4536" w:right="211"/>
        <w:rPr>
          <w:color w:val="000000"/>
          <w:sz w:val="31"/>
          <w:szCs w:val="31"/>
        </w:rPr>
      </w:pPr>
      <w:r>
        <w:rPr>
          <w:color w:val="000000"/>
          <w:sz w:val="31"/>
          <w:szCs w:val="31"/>
        </w:rPr>
        <w:t xml:space="preserve">Regionų administracinio teismo Vilniaus rūmų adresas yra  </w:t>
      </w:r>
    </w:p>
    <w:p w14:paraId="620C832D" w14:textId="77777777" w:rsidR="00DC62A3" w:rsidRDefault="00DC62A3" w:rsidP="00982349">
      <w:pPr>
        <w:widowControl w:val="0"/>
        <w:pBdr>
          <w:top w:val="nil"/>
          <w:left w:val="nil"/>
          <w:bottom w:val="nil"/>
          <w:right w:val="nil"/>
          <w:between w:val="nil"/>
        </w:pBdr>
        <w:spacing w:before="12" w:line="360" w:lineRule="auto"/>
        <w:ind w:left="4536" w:right="211"/>
        <w:rPr>
          <w:color w:val="000000"/>
          <w:sz w:val="31"/>
          <w:szCs w:val="31"/>
        </w:rPr>
      </w:pPr>
      <w:r>
        <w:rPr>
          <w:color w:val="000000"/>
          <w:sz w:val="31"/>
          <w:szCs w:val="31"/>
        </w:rPr>
        <w:t xml:space="preserve">Žygimantų g. 2, Vilnius. </w:t>
      </w:r>
    </w:p>
    <w:p w14:paraId="15114EA9" w14:textId="77777777" w:rsidR="00DC62A3" w:rsidRDefault="00DC62A3" w:rsidP="00DC62A3">
      <w:pPr>
        <w:widowControl w:val="0"/>
        <w:pBdr>
          <w:top w:val="nil"/>
          <w:left w:val="nil"/>
          <w:bottom w:val="nil"/>
          <w:right w:val="nil"/>
          <w:between w:val="nil"/>
        </w:pBdr>
        <w:spacing w:before="12" w:line="243" w:lineRule="auto"/>
        <w:ind w:left="4716" w:right="211" w:firstLine="10"/>
        <w:rPr>
          <w:color w:val="000000"/>
          <w:sz w:val="31"/>
          <w:szCs w:val="31"/>
        </w:rPr>
      </w:pPr>
    </w:p>
    <w:p w14:paraId="54035FCB" w14:textId="77777777" w:rsidR="00DC62A3" w:rsidRDefault="00DC62A3" w:rsidP="00DC62A3">
      <w:pPr>
        <w:widowControl w:val="0"/>
        <w:pBdr>
          <w:top w:val="nil"/>
          <w:left w:val="nil"/>
          <w:bottom w:val="nil"/>
          <w:right w:val="nil"/>
          <w:between w:val="nil"/>
        </w:pBdr>
        <w:spacing w:before="12" w:line="243" w:lineRule="auto"/>
        <w:ind w:left="4716" w:right="211" w:firstLine="10"/>
        <w:rPr>
          <w:color w:val="000000"/>
          <w:sz w:val="31"/>
          <w:szCs w:val="31"/>
        </w:rPr>
      </w:pPr>
    </w:p>
    <w:p w14:paraId="207EC3A4" w14:textId="77777777" w:rsidR="00DC62A3" w:rsidRDefault="00DC62A3" w:rsidP="00DC62A3">
      <w:pPr>
        <w:widowControl w:val="0"/>
        <w:pBdr>
          <w:top w:val="nil"/>
          <w:left w:val="nil"/>
          <w:bottom w:val="nil"/>
          <w:right w:val="nil"/>
          <w:between w:val="nil"/>
        </w:pBdr>
        <w:spacing w:before="12" w:line="243" w:lineRule="auto"/>
        <w:ind w:left="4716" w:right="211" w:firstLine="10"/>
        <w:rPr>
          <w:color w:val="000000"/>
          <w:sz w:val="31"/>
          <w:szCs w:val="31"/>
        </w:rPr>
      </w:pPr>
    </w:p>
    <w:p w14:paraId="3A243CB3" w14:textId="77777777" w:rsidR="00DC62A3" w:rsidRDefault="00DC62A3" w:rsidP="00DC62A3">
      <w:pPr>
        <w:widowControl w:val="0"/>
        <w:pBdr>
          <w:top w:val="nil"/>
          <w:left w:val="nil"/>
          <w:bottom w:val="nil"/>
          <w:right w:val="nil"/>
          <w:between w:val="nil"/>
        </w:pBdr>
        <w:spacing w:before="12" w:line="360" w:lineRule="auto"/>
        <w:ind w:left="4716" w:right="211" w:firstLine="10"/>
        <w:rPr>
          <w:color w:val="000000"/>
          <w:sz w:val="31"/>
          <w:szCs w:val="31"/>
        </w:rPr>
      </w:pPr>
      <w:r>
        <w:rPr>
          <w:noProof/>
          <w:color w:val="000000"/>
          <w:sz w:val="31"/>
          <w:szCs w:val="31"/>
        </w:rPr>
        <w:lastRenderedPageBreak/>
        <w:drawing>
          <wp:anchor distT="0" distB="0" distL="114300" distR="114300" simplePos="0" relativeHeight="251691008" behindDoc="1" locked="0" layoutInCell="1" allowOverlap="1" wp14:anchorId="2271852A" wp14:editId="780E69A8">
            <wp:simplePos x="0" y="0"/>
            <wp:positionH relativeFrom="column">
              <wp:posOffset>11430</wp:posOffset>
            </wp:positionH>
            <wp:positionV relativeFrom="paragraph">
              <wp:posOffset>33655</wp:posOffset>
            </wp:positionV>
            <wp:extent cx="2515235" cy="1676400"/>
            <wp:effectExtent l="0" t="0" r="0" b="0"/>
            <wp:wrapTight wrapText="bothSides">
              <wp:wrapPolygon edited="0">
                <wp:start x="0" y="0"/>
                <wp:lineTo x="0" y="21355"/>
                <wp:lineTo x="21431" y="21355"/>
                <wp:lineTo x="21431" y="0"/>
                <wp:lineTo x="0" y="0"/>
              </wp:wrapPolygon>
            </wp:wrapTight>
            <wp:docPr id="27235258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52582" name="Paveikslėlis 2723525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5235" cy="1676400"/>
                    </a:xfrm>
                    <a:prstGeom prst="rect">
                      <a:avLst/>
                    </a:prstGeom>
                  </pic:spPr>
                </pic:pic>
              </a:graphicData>
            </a:graphic>
            <wp14:sizeRelH relativeFrom="margin">
              <wp14:pctWidth>0</wp14:pctWidth>
            </wp14:sizeRelH>
            <wp14:sizeRelV relativeFrom="margin">
              <wp14:pctHeight>0</wp14:pctHeight>
            </wp14:sizeRelV>
          </wp:anchor>
        </w:drawing>
      </w:r>
      <w:r w:rsidRPr="008637CC">
        <w:rPr>
          <w:color w:val="000000"/>
          <w:sz w:val="31"/>
          <w:szCs w:val="31"/>
        </w:rPr>
        <w:t xml:space="preserve">Regionų administracinio teismo </w:t>
      </w:r>
      <w:r>
        <w:rPr>
          <w:color w:val="000000"/>
          <w:sz w:val="31"/>
          <w:szCs w:val="31"/>
        </w:rPr>
        <w:t xml:space="preserve">          Kauno</w:t>
      </w:r>
      <w:r w:rsidRPr="008637CC">
        <w:rPr>
          <w:color w:val="000000"/>
          <w:sz w:val="31"/>
          <w:szCs w:val="31"/>
        </w:rPr>
        <w:t xml:space="preserve"> rūmai</w:t>
      </w:r>
      <w:r>
        <w:rPr>
          <w:color w:val="000000"/>
          <w:sz w:val="31"/>
          <w:szCs w:val="31"/>
        </w:rPr>
        <w:t xml:space="preserve"> yra įsikūrę Kaune.  </w:t>
      </w:r>
    </w:p>
    <w:p w14:paraId="1B397BDE"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Pr>
          <w:color w:val="000000"/>
          <w:sz w:val="31"/>
          <w:szCs w:val="31"/>
        </w:rPr>
        <w:t xml:space="preserve">Regionų administracinio teismo Kauno rūmų adresas yra                                                            </w:t>
      </w:r>
      <w:r w:rsidRPr="008637CC">
        <w:rPr>
          <w:color w:val="000000"/>
          <w:sz w:val="31"/>
          <w:szCs w:val="31"/>
        </w:rPr>
        <w:t>A. Mickevičiaus g. 8A,</w:t>
      </w:r>
      <w:r>
        <w:rPr>
          <w:color w:val="000000"/>
          <w:sz w:val="31"/>
          <w:szCs w:val="31"/>
        </w:rPr>
        <w:t xml:space="preserve"> Ka</w:t>
      </w:r>
      <w:r w:rsidRPr="008637CC">
        <w:rPr>
          <w:color w:val="000000"/>
          <w:sz w:val="31"/>
          <w:szCs w:val="31"/>
        </w:rPr>
        <w:t>unas</w:t>
      </w:r>
      <w:r>
        <w:rPr>
          <w:color w:val="000000"/>
          <w:sz w:val="31"/>
          <w:szCs w:val="31"/>
        </w:rPr>
        <w:t xml:space="preserve">. </w:t>
      </w:r>
    </w:p>
    <w:p w14:paraId="0751A927"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p>
    <w:p w14:paraId="62D2E4CE"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p>
    <w:p w14:paraId="4FA0900C"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r>
        <w:rPr>
          <w:noProof/>
          <w:color w:val="000000"/>
          <w:sz w:val="31"/>
          <w:szCs w:val="31"/>
        </w:rPr>
        <w:drawing>
          <wp:anchor distT="0" distB="0" distL="114300" distR="114300" simplePos="0" relativeHeight="251692032" behindDoc="1" locked="0" layoutInCell="1" allowOverlap="1" wp14:anchorId="5BF84438" wp14:editId="5E5E11A7">
            <wp:simplePos x="0" y="0"/>
            <wp:positionH relativeFrom="margin">
              <wp:align>left</wp:align>
            </wp:positionH>
            <wp:positionV relativeFrom="paragraph">
              <wp:posOffset>191135</wp:posOffset>
            </wp:positionV>
            <wp:extent cx="2543175" cy="1695450"/>
            <wp:effectExtent l="0" t="0" r="9525" b="0"/>
            <wp:wrapTight wrapText="bothSides">
              <wp:wrapPolygon edited="0">
                <wp:start x="0" y="0"/>
                <wp:lineTo x="0" y="21357"/>
                <wp:lineTo x="21519" y="21357"/>
                <wp:lineTo x="21519" y="0"/>
                <wp:lineTo x="0" y="0"/>
              </wp:wrapPolygon>
            </wp:wrapTight>
            <wp:docPr id="45588526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85263" name="Paveikslėlis 4558852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5563" cy="1703631"/>
                    </a:xfrm>
                    <a:prstGeom prst="rect">
                      <a:avLst/>
                    </a:prstGeom>
                  </pic:spPr>
                </pic:pic>
              </a:graphicData>
            </a:graphic>
            <wp14:sizeRelH relativeFrom="margin">
              <wp14:pctWidth>0</wp14:pctWidth>
            </wp14:sizeRelH>
            <wp14:sizeRelV relativeFrom="margin">
              <wp14:pctHeight>0</wp14:pctHeight>
            </wp14:sizeRelV>
          </wp:anchor>
        </w:drawing>
      </w:r>
    </w:p>
    <w:p w14:paraId="5DC2F4B3"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sidRPr="008637CC">
        <w:rPr>
          <w:color w:val="000000"/>
          <w:sz w:val="31"/>
          <w:szCs w:val="31"/>
        </w:rPr>
        <w:t xml:space="preserve">Regionų administracinio teismo </w:t>
      </w:r>
      <w:r>
        <w:rPr>
          <w:color w:val="000000"/>
          <w:sz w:val="31"/>
          <w:szCs w:val="31"/>
        </w:rPr>
        <w:t>Šiaulių</w:t>
      </w:r>
      <w:r w:rsidRPr="008637CC">
        <w:rPr>
          <w:color w:val="000000"/>
          <w:sz w:val="31"/>
          <w:szCs w:val="31"/>
        </w:rPr>
        <w:t xml:space="preserve"> rūmai</w:t>
      </w:r>
      <w:r>
        <w:rPr>
          <w:color w:val="000000"/>
          <w:sz w:val="31"/>
          <w:szCs w:val="31"/>
        </w:rPr>
        <w:t xml:space="preserve">  yra įsikūrę Šiauliuose.  </w:t>
      </w:r>
    </w:p>
    <w:p w14:paraId="1B3256CA"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Pr>
          <w:color w:val="000000"/>
          <w:sz w:val="31"/>
          <w:szCs w:val="31"/>
        </w:rPr>
        <w:t xml:space="preserve">Regionų administracinio teismo Šiaulių rūmų adresas yra                                                </w:t>
      </w:r>
      <w:r w:rsidRPr="00F06FF9">
        <w:rPr>
          <w:color w:val="000000"/>
          <w:sz w:val="31"/>
          <w:szCs w:val="31"/>
        </w:rPr>
        <w:t>Dvaro g. 80, Šiauliai</w:t>
      </w:r>
      <w:r>
        <w:rPr>
          <w:color w:val="000000"/>
          <w:sz w:val="31"/>
          <w:szCs w:val="31"/>
        </w:rPr>
        <w:t xml:space="preserve">. </w:t>
      </w:r>
    </w:p>
    <w:p w14:paraId="75383C1A"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p>
    <w:p w14:paraId="09669E8B"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p>
    <w:p w14:paraId="40DCFFF4" w14:textId="77777777" w:rsidR="00DC62A3" w:rsidRDefault="00DC62A3" w:rsidP="00DC62A3">
      <w:pPr>
        <w:widowControl w:val="0"/>
        <w:pBdr>
          <w:top w:val="nil"/>
          <w:left w:val="nil"/>
          <w:bottom w:val="nil"/>
          <w:right w:val="nil"/>
          <w:between w:val="nil"/>
        </w:pBdr>
        <w:spacing w:before="12" w:line="243" w:lineRule="auto"/>
        <w:ind w:left="4716" w:right="-55" w:firstLine="10"/>
        <w:rPr>
          <w:color w:val="000000"/>
          <w:sz w:val="31"/>
          <w:szCs w:val="31"/>
        </w:rPr>
      </w:pPr>
      <w:r>
        <w:rPr>
          <w:noProof/>
          <w:color w:val="000000"/>
          <w:sz w:val="31"/>
          <w:szCs w:val="31"/>
        </w:rPr>
        <w:drawing>
          <wp:anchor distT="0" distB="0" distL="114300" distR="114300" simplePos="0" relativeHeight="251693056" behindDoc="1" locked="0" layoutInCell="1" allowOverlap="1" wp14:anchorId="59D8106E" wp14:editId="4156BC1D">
            <wp:simplePos x="0" y="0"/>
            <wp:positionH relativeFrom="margin">
              <wp:align>left</wp:align>
            </wp:positionH>
            <wp:positionV relativeFrom="paragraph">
              <wp:posOffset>168275</wp:posOffset>
            </wp:positionV>
            <wp:extent cx="2581275" cy="1702435"/>
            <wp:effectExtent l="0" t="0" r="9525" b="0"/>
            <wp:wrapTight wrapText="bothSides">
              <wp:wrapPolygon edited="0">
                <wp:start x="0" y="0"/>
                <wp:lineTo x="0" y="21270"/>
                <wp:lineTo x="21520" y="21270"/>
                <wp:lineTo x="21520" y="0"/>
                <wp:lineTo x="0" y="0"/>
              </wp:wrapPolygon>
            </wp:wrapTight>
            <wp:docPr id="137355836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8367" name="Paveikslėlis 13735583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75" cy="1702435"/>
                    </a:xfrm>
                    <a:prstGeom prst="rect">
                      <a:avLst/>
                    </a:prstGeom>
                  </pic:spPr>
                </pic:pic>
              </a:graphicData>
            </a:graphic>
            <wp14:sizeRelH relativeFrom="margin">
              <wp14:pctWidth>0</wp14:pctWidth>
            </wp14:sizeRelH>
            <wp14:sizeRelV relativeFrom="margin">
              <wp14:pctHeight>0</wp14:pctHeight>
            </wp14:sizeRelV>
          </wp:anchor>
        </w:drawing>
      </w:r>
    </w:p>
    <w:p w14:paraId="79541C16"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sidRPr="008637CC">
        <w:rPr>
          <w:color w:val="000000"/>
          <w:sz w:val="31"/>
          <w:szCs w:val="31"/>
        </w:rPr>
        <w:t xml:space="preserve">Regionų administracinio teismo </w:t>
      </w:r>
      <w:r>
        <w:rPr>
          <w:color w:val="000000"/>
          <w:sz w:val="31"/>
          <w:szCs w:val="31"/>
        </w:rPr>
        <w:t>Klaipėdos</w:t>
      </w:r>
      <w:r w:rsidRPr="008637CC">
        <w:rPr>
          <w:color w:val="000000"/>
          <w:sz w:val="31"/>
          <w:szCs w:val="31"/>
        </w:rPr>
        <w:t xml:space="preserve"> rūmai</w:t>
      </w:r>
      <w:r>
        <w:rPr>
          <w:color w:val="000000"/>
          <w:sz w:val="31"/>
          <w:szCs w:val="31"/>
        </w:rPr>
        <w:t xml:space="preserve">  yra įsikūrę Klaipėdoje.  </w:t>
      </w:r>
    </w:p>
    <w:p w14:paraId="2AC68023"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Pr>
          <w:color w:val="000000"/>
          <w:sz w:val="31"/>
          <w:szCs w:val="31"/>
        </w:rPr>
        <w:t xml:space="preserve">Regionų administracinio teismo Klaipėdos rūmų adresas yra                                                </w:t>
      </w:r>
      <w:r w:rsidRPr="00F06FF9">
        <w:rPr>
          <w:color w:val="000000"/>
          <w:sz w:val="31"/>
          <w:szCs w:val="31"/>
        </w:rPr>
        <w:t>Galinio Pylimo g. 9, Klaipėda</w:t>
      </w:r>
      <w:r>
        <w:rPr>
          <w:color w:val="000000"/>
          <w:sz w:val="31"/>
          <w:szCs w:val="31"/>
        </w:rPr>
        <w:t xml:space="preserve">. </w:t>
      </w:r>
    </w:p>
    <w:p w14:paraId="1C2E9A34"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p>
    <w:p w14:paraId="42DE8E6A"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p>
    <w:p w14:paraId="6F0A43F5"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Pr>
          <w:noProof/>
          <w:color w:val="000000"/>
          <w:sz w:val="31"/>
          <w:szCs w:val="31"/>
        </w:rPr>
        <w:drawing>
          <wp:anchor distT="0" distB="0" distL="114300" distR="114300" simplePos="0" relativeHeight="251694080" behindDoc="1" locked="0" layoutInCell="1" allowOverlap="1" wp14:anchorId="4D2843AE" wp14:editId="1CB9470D">
            <wp:simplePos x="0" y="0"/>
            <wp:positionH relativeFrom="column">
              <wp:posOffset>106680</wp:posOffset>
            </wp:positionH>
            <wp:positionV relativeFrom="paragraph">
              <wp:posOffset>57150</wp:posOffset>
            </wp:positionV>
            <wp:extent cx="2486025" cy="1657350"/>
            <wp:effectExtent l="0" t="0" r="9525" b="0"/>
            <wp:wrapTight wrapText="bothSides">
              <wp:wrapPolygon edited="0">
                <wp:start x="0" y="0"/>
                <wp:lineTo x="0" y="21352"/>
                <wp:lineTo x="21517" y="21352"/>
                <wp:lineTo x="21517" y="0"/>
                <wp:lineTo x="0" y="0"/>
              </wp:wrapPolygon>
            </wp:wrapTight>
            <wp:docPr id="71931346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3463" name="Paveikslėlis 7193134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margin">
              <wp14:pctWidth>0</wp14:pctWidth>
            </wp14:sizeRelH>
            <wp14:sizeRelV relativeFrom="margin">
              <wp14:pctHeight>0</wp14:pctHeight>
            </wp14:sizeRelV>
          </wp:anchor>
        </w:drawing>
      </w:r>
      <w:r w:rsidRPr="008637CC">
        <w:rPr>
          <w:color w:val="000000"/>
          <w:sz w:val="31"/>
          <w:szCs w:val="31"/>
        </w:rPr>
        <w:t xml:space="preserve">Regionų administracinio teismo </w:t>
      </w:r>
      <w:r>
        <w:rPr>
          <w:color w:val="000000"/>
          <w:sz w:val="31"/>
          <w:szCs w:val="31"/>
        </w:rPr>
        <w:t>Panevėžio</w:t>
      </w:r>
      <w:r w:rsidRPr="008637CC">
        <w:rPr>
          <w:color w:val="000000"/>
          <w:sz w:val="31"/>
          <w:szCs w:val="31"/>
        </w:rPr>
        <w:t xml:space="preserve"> rūmai</w:t>
      </w:r>
      <w:r>
        <w:rPr>
          <w:color w:val="000000"/>
          <w:sz w:val="31"/>
          <w:szCs w:val="31"/>
        </w:rPr>
        <w:t xml:space="preserve">  yra įsikūrę Panevėžyje.  </w:t>
      </w:r>
    </w:p>
    <w:p w14:paraId="77DE0AD5" w14:textId="77777777" w:rsidR="00DC62A3" w:rsidRDefault="00DC62A3" w:rsidP="00DC62A3">
      <w:pPr>
        <w:widowControl w:val="0"/>
        <w:pBdr>
          <w:top w:val="nil"/>
          <w:left w:val="nil"/>
          <w:bottom w:val="nil"/>
          <w:right w:val="nil"/>
          <w:between w:val="nil"/>
        </w:pBdr>
        <w:spacing w:before="12" w:line="360" w:lineRule="auto"/>
        <w:ind w:left="4716" w:right="-55" w:firstLine="10"/>
        <w:rPr>
          <w:color w:val="000000"/>
          <w:sz w:val="31"/>
          <w:szCs w:val="31"/>
        </w:rPr>
      </w:pPr>
      <w:r>
        <w:rPr>
          <w:color w:val="000000"/>
          <w:sz w:val="31"/>
          <w:szCs w:val="31"/>
        </w:rPr>
        <w:t xml:space="preserve">Regionų administracinio teismo Panevėžio rūmų adresas yra                                                </w:t>
      </w:r>
      <w:r w:rsidRPr="00F06FF9">
        <w:rPr>
          <w:color w:val="000000"/>
          <w:sz w:val="31"/>
          <w:szCs w:val="31"/>
        </w:rPr>
        <w:t>Respublikos g. 62, Panevėžys</w:t>
      </w:r>
      <w:r>
        <w:rPr>
          <w:color w:val="000000"/>
          <w:sz w:val="31"/>
          <w:szCs w:val="31"/>
        </w:rPr>
        <w:t xml:space="preserve">. </w:t>
      </w:r>
    </w:p>
    <w:p w14:paraId="7D7F70C1" w14:textId="58A2232A" w:rsidR="00E8712F" w:rsidRDefault="00E8712F" w:rsidP="00DC62A3">
      <w:pPr>
        <w:widowControl w:val="0"/>
        <w:pBdr>
          <w:top w:val="nil"/>
          <w:left w:val="nil"/>
          <w:bottom w:val="nil"/>
          <w:right w:val="nil"/>
          <w:between w:val="nil"/>
        </w:pBdr>
        <w:spacing w:before="12" w:line="360" w:lineRule="auto"/>
        <w:ind w:left="4716" w:right="-55" w:firstLine="10"/>
        <w:rPr>
          <w:color w:val="000000"/>
          <w:sz w:val="31"/>
          <w:szCs w:val="31"/>
        </w:rPr>
      </w:pPr>
      <w:r w:rsidRPr="00E8712F">
        <w:rPr>
          <w:noProof/>
          <w:color w:val="000000"/>
          <w:sz w:val="31"/>
          <w:szCs w:val="31"/>
        </w:rPr>
        <w:lastRenderedPageBreak/>
        <w:drawing>
          <wp:anchor distT="0" distB="0" distL="114300" distR="114300" simplePos="0" relativeHeight="251695104" behindDoc="1" locked="0" layoutInCell="1" allowOverlap="1" wp14:anchorId="55B25349" wp14:editId="00C6C999">
            <wp:simplePos x="0" y="0"/>
            <wp:positionH relativeFrom="column">
              <wp:posOffset>59055</wp:posOffset>
            </wp:positionH>
            <wp:positionV relativeFrom="paragraph">
              <wp:posOffset>125730</wp:posOffset>
            </wp:positionV>
            <wp:extent cx="1885950" cy="1885950"/>
            <wp:effectExtent l="0" t="0" r="0" b="0"/>
            <wp:wrapTight wrapText="bothSides">
              <wp:wrapPolygon edited="0">
                <wp:start x="1309" y="3927"/>
                <wp:lineTo x="1309" y="17455"/>
                <wp:lineTo x="20073" y="17455"/>
                <wp:lineTo x="20073" y="3927"/>
                <wp:lineTo x="1309" y="3927"/>
              </wp:wrapPolygon>
            </wp:wrapTight>
            <wp:docPr id="1999454144" name="Grafinis elementas 1"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54144" name="Grafinis elementas 1999454144" descr="Envelope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p>
    <w:p w14:paraId="6B39CA75" w14:textId="2EE9C11C" w:rsidR="00DC62A3" w:rsidRPr="00E8712F" w:rsidRDefault="00DC62A3" w:rsidP="00E8712F">
      <w:pPr>
        <w:widowControl w:val="0"/>
        <w:pBdr>
          <w:top w:val="nil"/>
          <w:left w:val="nil"/>
          <w:bottom w:val="nil"/>
          <w:right w:val="nil"/>
          <w:between w:val="nil"/>
        </w:pBdr>
        <w:spacing w:before="178" w:line="240" w:lineRule="auto"/>
        <w:ind w:left="4536" w:right="28"/>
        <w:rPr>
          <w:color w:val="000000"/>
          <w:sz w:val="31"/>
          <w:szCs w:val="31"/>
        </w:rPr>
      </w:pPr>
      <w:r w:rsidRPr="00E8712F">
        <w:rPr>
          <w:color w:val="000000"/>
          <w:sz w:val="31"/>
          <w:szCs w:val="31"/>
        </w:rPr>
        <w:t xml:space="preserve">• atsiųsti laišką paštu. </w:t>
      </w:r>
    </w:p>
    <w:p w14:paraId="2318E850" w14:textId="7643EF2E" w:rsidR="00DC62A3" w:rsidRPr="00E8712F" w:rsidRDefault="00DC62A3" w:rsidP="00E8712F">
      <w:pPr>
        <w:widowControl w:val="0"/>
        <w:pBdr>
          <w:top w:val="nil"/>
          <w:left w:val="nil"/>
          <w:bottom w:val="nil"/>
          <w:right w:val="nil"/>
          <w:between w:val="nil"/>
        </w:pBdr>
        <w:spacing w:before="178" w:line="240" w:lineRule="auto"/>
        <w:ind w:left="4536" w:right="28"/>
        <w:rPr>
          <w:color w:val="000000"/>
          <w:sz w:val="31"/>
          <w:szCs w:val="31"/>
        </w:rPr>
      </w:pPr>
      <w:r w:rsidRPr="00E8712F">
        <w:rPr>
          <w:color w:val="000000"/>
          <w:sz w:val="31"/>
          <w:szCs w:val="31"/>
        </w:rPr>
        <w:t xml:space="preserve">Ant laiško voko užrašykite: </w:t>
      </w:r>
    </w:p>
    <w:p w14:paraId="0D94F7A4" w14:textId="1A86F6AD" w:rsidR="00DC62A3" w:rsidRPr="00E8712F" w:rsidRDefault="00DC62A3" w:rsidP="00E8712F">
      <w:pPr>
        <w:pStyle w:val="Sraopastraipa"/>
        <w:widowControl w:val="0"/>
        <w:numPr>
          <w:ilvl w:val="0"/>
          <w:numId w:val="8"/>
        </w:numPr>
        <w:pBdr>
          <w:top w:val="nil"/>
          <w:left w:val="nil"/>
          <w:bottom w:val="nil"/>
          <w:right w:val="nil"/>
          <w:between w:val="nil"/>
        </w:pBdr>
        <w:spacing w:before="178" w:line="360" w:lineRule="auto"/>
        <w:ind w:right="28" w:firstLine="0"/>
        <w:rPr>
          <w:color w:val="000000"/>
          <w:sz w:val="31"/>
          <w:szCs w:val="31"/>
        </w:rPr>
      </w:pPr>
      <w:r w:rsidRPr="00E8712F">
        <w:rPr>
          <w:color w:val="000000"/>
          <w:sz w:val="31"/>
          <w:szCs w:val="31"/>
        </w:rPr>
        <w:t xml:space="preserve">savo vardą pavardę </w:t>
      </w:r>
    </w:p>
    <w:p w14:paraId="26ED195C" w14:textId="7A45546E" w:rsidR="00DC62A3" w:rsidRPr="00E8712F" w:rsidRDefault="00DC62A3" w:rsidP="00E8712F">
      <w:pPr>
        <w:pStyle w:val="Sraopastraipa"/>
        <w:widowControl w:val="0"/>
        <w:numPr>
          <w:ilvl w:val="0"/>
          <w:numId w:val="10"/>
        </w:numPr>
        <w:pBdr>
          <w:top w:val="nil"/>
          <w:left w:val="nil"/>
          <w:bottom w:val="nil"/>
          <w:right w:val="nil"/>
          <w:between w:val="nil"/>
        </w:pBdr>
        <w:spacing w:before="178" w:line="360" w:lineRule="auto"/>
        <w:ind w:right="28" w:firstLine="0"/>
        <w:rPr>
          <w:color w:val="000000"/>
          <w:sz w:val="31"/>
          <w:szCs w:val="31"/>
        </w:rPr>
      </w:pPr>
      <w:r w:rsidRPr="00E8712F">
        <w:rPr>
          <w:color w:val="000000"/>
          <w:sz w:val="31"/>
          <w:szCs w:val="31"/>
        </w:rPr>
        <w:t xml:space="preserve">savo namų adresą, </w:t>
      </w:r>
    </w:p>
    <w:p w14:paraId="70F29C89" w14:textId="47BC7130" w:rsidR="00DC62A3" w:rsidRPr="00E8712F" w:rsidRDefault="00DC62A3" w:rsidP="00E8712F">
      <w:pPr>
        <w:pStyle w:val="Sraopastraipa"/>
        <w:widowControl w:val="0"/>
        <w:numPr>
          <w:ilvl w:val="0"/>
          <w:numId w:val="12"/>
        </w:numPr>
        <w:pBdr>
          <w:top w:val="nil"/>
          <w:left w:val="nil"/>
          <w:bottom w:val="nil"/>
          <w:right w:val="nil"/>
          <w:between w:val="nil"/>
        </w:pBdr>
        <w:spacing w:before="178" w:line="360" w:lineRule="auto"/>
        <w:ind w:right="28" w:firstLine="0"/>
        <w:rPr>
          <w:color w:val="000000"/>
          <w:sz w:val="31"/>
          <w:szCs w:val="31"/>
        </w:rPr>
      </w:pPr>
      <w:r w:rsidRPr="00E8712F">
        <w:rPr>
          <w:color w:val="000000"/>
          <w:sz w:val="31"/>
          <w:szCs w:val="31"/>
        </w:rPr>
        <w:t xml:space="preserve">teismo adresą. </w:t>
      </w:r>
    </w:p>
    <w:p w14:paraId="266C23DD" w14:textId="2DF37350" w:rsidR="00DC62A3" w:rsidRPr="00E8712F" w:rsidRDefault="00DC62A3" w:rsidP="00E8712F">
      <w:pPr>
        <w:widowControl w:val="0"/>
        <w:pBdr>
          <w:top w:val="nil"/>
          <w:left w:val="nil"/>
          <w:bottom w:val="nil"/>
          <w:right w:val="nil"/>
          <w:between w:val="nil"/>
        </w:pBdr>
        <w:spacing w:before="178" w:line="360" w:lineRule="auto"/>
        <w:ind w:left="4536" w:right="28"/>
        <w:rPr>
          <w:color w:val="000000"/>
          <w:sz w:val="31"/>
          <w:szCs w:val="31"/>
        </w:rPr>
      </w:pPr>
      <w:r w:rsidRPr="00E8712F">
        <w:rPr>
          <w:color w:val="000000"/>
          <w:sz w:val="31"/>
          <w:szCs w:val="31"/>
        </w:rPr>
        <w:t xml:space="preserve">Teismo adresą rašykite taip: Regionų administracinis teismas </w:t>
      </w:r>
    </w:p>
    <w:p w14:paraId="73535BFE" w14:textId="7EEB9861" w:rsidR="00DC62A3" w:rsidRPr="00E8712F" w:rsidRDefault="00DC62A3" w:rsidP="00E8712F">
      <w:pPr>
        <w:widowControl w:val="0"/>
        <w:pBdr>
          <w:top w:val="nil"/>
          <w:left w:val="nil"/>
          <w:bottom w:val="nil"/>
          <w:right w:val="nil"/>
          <w:between w:val="nil"/>
        </w:pBdr>
        <w:spacing w:before="178" w:line="360" w:lineRule="auto"/>
        <w:ind w:left="4536" w:right="28"/>
        <w:rPr>
          <w:color w:val="000000"/>
          <w:sz w:val="31"/>
          <w:szCs w:val="31"/>
        </w:rPr>
      </w:pPr>
      <w:r w:rsidRPr="00E8712F">
        <w:rPr>
          <w:color w:val="000000"/>
          <w:sz w:val="31"/>
          <w:szCs w:val="31"/>
        </w:rPr>
        <w:t>Žygimantų gatvė 2, 01102 Vilnius.</w:t>
      </w:r>
      <w:r w:rsidR="00D7549D" w:rsidRPr="00E8712F">
        <w:rPr>
          <w:color w:val="000000"/>
          <w:sz w:val="31"/>
          <w:szCs w:val="31"/>
        </w:rPr>
        <w:t xml:space="preserve"> </w:t>
      </w:r>
    </w:p>
    <w:p w14:paraId="4ED65102" w14:textId="52DDD804" w:rsidR="004C49FD" w:rsidRPr="00E8712F" w:rsidRDefault="00D7549D" w:rsidP="00E8712F">
      <w:pPr>
        <w:pStyle w:val="Sraopastraipa"/>
        <w:widowControl w:val="0"/>
        <w:numPr>
          <w:ilvl w:val="0"/>
          <w:numId w:val="4"/>
        </w:numPr>
        <w:pBdr>
          <w:top w:val="nil"/>
          <w:left w:val="nil"/>
          <w:bottom w:val="nil"/>
          <w:right w:val="nil"/>
          <w:between w:val="nil"/>
        </w:pBdr>
        <w:spacing w:before="178" w:line="360" w:lineRule="auto"/>
        <w:ind w:left="4536" w:right="28" w:firstLine="0"/>
        <w:rPr>
          <w:color w:val="000000"/>
          <w:sz w:val="31"/>
          <w:szCs w:val="31"/>
        </w:rPr>
      </w:pPr>
      <w:r w:rsidRPr="00E8712F">
        <w:rPr>
          <w:noProof/>
          <w:color w:val="000000"/>
          <w:sz w:val="31"/>
          <w:szCs w:val="31"/>
        </w:rPr>
        <w:drawing>
          <wp:anchor distT="0" distB="0" distL="114300" distR="114300" simplePos="0" relativeHeight="251703296" behindDoc="1" locked="0" layoutInCell="1" allowOverlap="1" wp14:anchorId="6B6324B0" wp14:editId="01795307">
            <wp:simplePos x="0" y="0"/>
            <wp:positionH relativeFrom="margin">
              <wp:align>left</wp:align>
            </wp:positionH>
            <wp:positionV relativeFrom="paragraph">
              <wp:posOffset>272415</wp:posOffset>
            </wp:positionV>
            <wp:extent cx="2750820" cy="901700"/>
            <wp:effectExtent l="0" t="0" r="0" b="0"/>
            <wp:wrapTight wrapText="bothSides">
              <wp:wrapPolygon edited="0">
                <wp:start x="2393" y="0"/>
                <wp:lineTo x="1197" y="1825"/>
                <wp:lineTo x="0" y="5476"/>
                <wp:lineTo x="0" y="15972"/>
                <wp:lineTo x="1945" y="20992"/>
                <wp:lineTo x="2393" y="20992"/>
                <wp:lineTo x="5684" y="20992"/>
                <wp:lineTo x="7030" y="20992"/>
                <wp:lineTo x="14061" y="15515"/>
                <wp:lineTo x="14061" y="14603"/>
                <wp:lineTo x="21391" y="12777"/>
                <wp:lineTo x="21391" y="9127"/>
                <wp:lineTo x="18399" y="7301"/>
                <wp:lineTo x="18698" y="5476"/>
                <wp:lineTo x="5684" y="0"/>
                <wp:lineTo x="2393" y="0"/>
              </wp:wrapPolygon>
            </wp:wrapTight>
            <wp:docPr id="59062771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27714" name="Paveikslėlis 590627714"/>
                    <pic:cNvPicPr/>
                  </pic:nvPicPr>
                  <pic:blipFill>
                    <a:blip r:embed="rId30">
                      <a:extLst>
                        <a:ext uri="{28A0092B-C50C-407E-A947-70E740481C1C}">
                          <a14:useLocalDpi xmlns:a14="http://schemas.microsoft.com/office/drawing/2010/main" val="0"/>
                        </a:ext>
                      </a:extLst>
                    </a:blip>
                    <a:stretch>
                      <a:fillRect/>
                    </a:stretch>
                  </pic:blipFill>
                  <pic:spPr>
                    <a:xfrm>
                      <a:off x="0" y="0"/>
                      <a:ext cx="2765528" cy="906479"/>
                    </a:xfrm>
                    <a:prstGeom prst="rect">
                      <a:avLst/>
                    </a:prstGeom>
                  </pic:spPr>
                </pic:pic>
              </a:graphicData>
            </a:graphic>
            <wp14:sizeRelH relativeFrom="margin">
              <wp14:pctWidth>0</wp14:pctWidth>
            </wp14:sizeRelH>
            <wp14:sizeRelV relativeFrom="margin">
              <wp14:pctHeight>0</wp14:pctHeight>
            </wp14:sizeRelV>
          </wp:anchor>
        </w:drawing>
      </w:r>
      <w:r w:rsidR="00B303C0" w:rsidRPr="00E8712F">
        <w:rPr>
          <w:color w:val="000000"/>
          <w:sz w:val="31"/>
          <w:szCs w:val="31"/>
        </w:rPr>
        <w:t>per Lietuvos teismų elektroninių paslaugų portalą </w:t>
      </w:r>
      <w:proofErr w:type="spellStart"/>
      <w:r w:rsidR="00B303C0">
        <w:fldChar w:fldCharType="begin"/>
      </w:r>
      <w:r w:rsidR="00B303C0">
        <w:instrText>HYPERLINK "http://e.teismas.lt/"</w:instrText>
      </w:r>
      <w:r w:rsidR="00B303C0">
        <w:fldChar w:fldCharType="separate"/>
      </w:r>
      <w:r w:rsidR="00B303C0" w:rsidRPr="009D485C">
        <w:rPr>
          <w:color w:val="000000"/>
          <w:sz w:val="31"/>
          <w:szCs w:val="31"/>
          <w:u w:val="single"/>
        </w:rPr>
        <w:t>e.teismas.lt</w:t>
      </w:r>
      <w:proofErr w:type="spellEnd"/>
      <w:r w:rsidR="00B303C0">
        <w:fldChar w:fldCharType="end"/>
      </w:r>
      <w:r w:rsidR="00B303C0" w:rsidRPr="00E8712F">
        <w:rPr>
          <w:color w:val="000000"/>
          <w:sz w:val="31"/>
          <w:szCs w:val="31"/>
        </w:rPr>
        <w:t xml:space="preserve">. Paspaudę šį pabrauktą tekstą </w:t>
      </w:r>
      <w:r w:rsidR="008D605D" w:rsidRPr="00E8712F">
        <w:rPr>
          <w:color w:val="000000"/>
          <w:sz w:val="31"/>
          <w:szCs w:val="31"/>
        </w:rPr>
        <w:t>nueisite į interneto puslapį, kuriame rasite informaciją, kaip teisingai parašyti skundą elektroniniu būdu.</w:t>
      </w:r>
    </w:p>
    <w:p w14:paraId="1A80B249" w14:textId="77777777" w:rsidR="00B303C0" w:rsidRDefault="00B303C0" w:rsidP="00E8712F">
      <w:pPr>
        <w:pStyle w:val="Sraopastraipa"/>
        <w:widowControl w:val="0"/>
        <w:pBdr>
          <w:top w:val="nil"/>
          <w:left w:val="nil"/>
          <w:bottom w:val="nil"/>
          <w:right w:val="nil"/>
          <w:between w:val="nil"/>
        </w:pBdr>
        <w:spacing w:before="178" w:line="240" w:lineRule="auto"/>
        <w:ind w:left="4536" w:right="28"/>
        <w:rPr>
          <w:color w:val="000000"/>
          <w:sz w:val="28"/>
          <w:szCs w:val="28"/>
        </w:rPr>
      </w:pPr>
    </w:p>
    <w:p w14:paraId="742CEDD2" w14:textId="175678A0" w:rsidR="00A97D48" w:rsidRDefault="00A97D48" w:rsidP="00302A70">
      <w:pPr>
        <w:widowControl w:val="0"/>
        <w:pBdr>
          <w:top w:val="nil"/>
          <w:left w:val="nil"/>
          <w:bottom w:val="nil"/>
          <w:right w:val="nil"/>
          <w:between w:val="nil"/>
        </w:pBdr>
        <w:spacing w:before="178" w:line="240" w:lineRule="auto"/>
        <w:ind w:right="2470"/>
        <w:jc w:val="center"/>
        <w:rPr>
          <w:b/>
          <w:bCs/>
          <w:color w:val="4C6A92"/>
          <w:sz w:val="31"/>
          <w:szCs w:val="31"/>
        </w:rPr>
      </w:pPr>
      <w:r w:rsidRPr="00A97D48">
        <w:rPr>
          <w:b/>
          <w:bCs/>
          <w:color w:val="4C6A92"/>
          <w:sz w:val="31"/>
          <w:szCs w:val="31"/>
        </w:rPr>
        <w:t>Kas yra byla?</w:t>
      </w:r>
    </w:p>
    <w:p w14:paraId="6602CD0E" w14:textId="6FC9187A" w:rsidR="009D485C" w:rsidRPr="00A97D48" w:rsidRDefault="009D485C" w:rsidP="00302A70">
      <w:pPr>
        <w:widowControl w:val="0"/>
        <w:pBdr>
          <w:top w:val="nil"/>
          <w:left w:val="nil"/>
          <w:bottom w:val="nil"/>
          <w:right w:val="nil"/>
          <w:between w:val="nil"/>
        </w:pBdr>
        <w:spacing w:before="178" w:line="240" w:lineRule="auto"/>
        <w:ind w:right="2470"/>
        <w:jc w:val="center"/>
        <w:rPr>
          <w:b/>
          <w:bCs/>
          <w:color w:val="4C6A92"/>
          <w:sz w:val="31"/>
          <w:szCs w:val="31"/>
        </w:rPr>
      </w:pPr>
      <w:r>
        <w:rPr>
          <w:noProof/>
          <w:color w:val="000000"/>
          <w:sz w:val="28"/>
          <w:szCs w:val="28"/>
        </w:rPr>
        <w:drawing>
          <wp:anchor distT="0" distB="0" distL="114300" distR="114300" simplePos="0" relativeHeight="251704320" behindDoc="1" locked="0" layoutInCell="1" allowOverlap="1" wp14:anchorId="32739C81" wp14:editId="7D12143E">
            <wp:simplePos x="0" y="0"/>
            <wp:positionH relativeFrom="margin">
              <wp:posOffset>323850</wp:posOffset>
            </wp:positionH>
            <wp:positionV relativeFrom="paragraph">
              <wp:posOffset>212725</wp:posOffset>
            </wp:positionV>
            <wp:extent cx="2336800" cy="1557655"/>
            <wp:effectExtent l="0" t="0" r="6350" b="4445"/>
            <wp:wrapTight wrapText="bothSides">
              <wp:wrapPolygon edited="0">
                <wp:start x="0" y="0"/>
                <wp:lineTo x="0" y="21397"/>
                <wp:lineTo x="21483" y="21397"/>
                <wp:lineTo x="21483" y="0"/>
                <wp:lineTo x="0" y="0"/>
              </wp:wrapPolygon>
            </wp:wrapTight>
            <wp:docPr id="170395375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53759" name="Paveikslėlis 17039537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6800" cy="1557655"/>
                    </a:xfrm>
                    <a:prstGeom prst="rect">
                      <a:avLst/>
                    </a:prstGeom>
                  </pic:spPr>
                </pic:pic>
              </a:graphicData>
            </a:graphic>
            <wp14:sizeRelH relativeFrom="margin">
              <wp14:pctWidth>0</wp14:pctWidth>
            </wp14:sizeRelH>
            <wp14:sizeRelV relativeFrom="margin">
              <wp14:pctHeight>0</wp14:pctHeight>
            </wp14:sizeRelV>
          </wp:anchor>
        </w:drawing>
      </w:r>
    </w:p>
    <w:p w14:paraId="7AAC8EF1" w14:textId="53048758" w:rsidR="00A97D48" w:rsidRPr="00053EC1" w:rsidRDefault="00A97D48" w:rsidP="009D485C">
      <w:pPr>
        <w:widowControl w:val="0"/>
        <w:pBdr>
          <w:top w:val="nil"/>
          <w:left w:val="nil"/>
          <w:bottom w:val="nil"/>
          <w:right w:val="nil"/>
          <w:between w:val="nil"/>
        </w:pBdr>
        <w:spacing w:before="178" w:line="240" w:lineRule="auto"/>
        <w:ind w:left="4536" w:right="2470"/>
        <w:rPr>
          <w:color w:val="000000"/>
          <w:sz w:val="31"/>
          <w:szCs w:val="31"/>
        </w:rPr>
      </w:pPr>
      <w:r w:rsidRPr="00053EC1">
        <w:rPr>
          <w:color w:val="000000"/>
          <w:sz w:val="31"/>
          <w:szCs w:val="31"/>
        </w:rPr>
        <w:t>Byla yra dokumenta</w:t>
      </w:r>
      <w:r w:rsidR="00D7549D" w:rsidRPr="00053EC1">
        <w:rPr>
          <w:color w:val="000000"/>
          <w:sz w:val="31"/>
          <w:szCs w:val="31"/>
        </w:rPr>
        <w:t>i</w:t>
      </w:r>
      <w:r w:rsidRPr="00053EC1">
        <w:rPr>
          <w:color w:val="000000"/>
          <w:sz w:val="31"/>
          <w:szCs w:val="31"/>
        </w:rPr>
        <w:t xml:space="preserve">. </w:t>
      </w:r>
    </w:p>
    <w:p w14:paraId="5E3725ED" w14:textId="3EB83731" w:rsidR="00A97D48" w:rsidRPr="00053EC1" w:rsidRDefault="00A97D48" w:rsidP="009D485C">
      <w:pPr>
        <w:widowControl w:val="0"/>
        <w:pBdr>
          <w:top w:val="nil"/>
          <w:left w:val="nil"/>
          <w:bottom w:val="nil"/>
          <w:right w:val="nil"/>
          <w:between w:val="nil"/>
        </w:pBdr>
        <w:spacing w:before="178" w:line="360" w:lineRule="auto"/>
        <w:ind w:left="4536" w:right="28"/>
        <w:rPr>
          <w:color w:val="000000"/>
          <w:sz w:val="31"/>
          <w:szCs w:val="31"/>
        </w:rPr>
      </w:pPr>
      <w:r w:rsidRPr="00053EC1">
        <w:rPr>
          <w:color w:val="000000"/>
          <w:sz w:val="31"/>
          <w:szCs w:val="31"/>
        </w:rPr>
        <w:t xml:space="preserve">Byloje yra parašyta visa informacija apie tam tikrą problemą, kurią </w:t>
      </w:r>
      <w:r w:rsidR="004C49FD" w:rsidRPr="00053EC1">
        <w:rPr>
          <w:color w:val="000000"/>
          <w:sz w:val="31"/>
          <w:szCs w:val="31"/>
        </w:rPr>
        <w:t>sp</w:t>
      </w:r>
      <w:r w:rsidRPr="00053EC1">
        <w:rPr>
          <w:color w:val="000000"/>
          <w:sz w:val="31"/>
          <w:szCs w:val="31"/>
        </w:rPr>
        <w:t xml:space="preserve">rendžia teisėjai. </w:t>
      </w:r>
    </w:p>
    <w:p w14:paraId="760C4505" w14:textId="77777777" w:rsidR="00F370CC" w:rsidRPr="00A97D48" w:rsidRDefault="00F370CC" w:rsidP="00302A70">
      <w:pPr>
        <w:widowControl w:val="0"/>
        <w:pBdr>
          <w:top w:val="nil"/>
          <w:left w:val="nil"/>
          <w:bottom w:val="nil"/>
          <w:right w:val="nil"/>
          <w:between w:val="nil"/>
        </w:pBdr>
        <w:spacing w:before="178" w:line="240" w:lineRule="auto"/>
        <w:ind w:right="2470"/>
        <w:rPr>
          <w:color w:val="000000"/>
          <w:sz w:val="28"/>
          <w:szCs w:val="28"/>
        </w:rPr>
      </w:pPr>
    </w:p>
    <w:p w14:paraId="06619859" w14:textId="77777777" w:rsidR="009D485C" w:rsidRDefault="009D485C"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350B66D3" w14:textId="77777777" w:rsidR="00CC4753" w:rsidRDefault="00CC4753"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30486178" w14:textId="77777777" w:rsidR="00CC4753" w:rsidRDefault="00CC4753"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53EE5B70" w14:textId="77777777" w:rsidR="00CC4753" w:rsidRDefault="00CC4753"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7ED4C286" w14:textId="77777777" w:rsidR="00BF2EB2" w:rsidRDefault="00BF2EB2" w:rsidP="00BF2EB2">
      <w:pPr>
        <w:widowControl w:val="0"/>
        <w:pBdr>
          <w:top w:val="nil"/>
          <w:left w:val="nil"/>
          <w:bottom w:val="nil"/>
          <w:right w:val="nil"/>
          <w:between w:val="nil"/>
        </w:pBdr>
        <w:spacing w:line="360" w:lineRule="auto"/>
        <w:ind w:right="404" w:firstLine="21"/>
        <w:jc w:val="center"/>
        <w:rPr>
          <w:b/>
          <w:bCs/>
          <w:color w:val="4C6A92"/>
          <w:sz w:val="31"/>
          <w:szCs w:val="31"/>
        </w:rPr>
      </w:pPr>
      <w:r w:rsidRPr="00BF2EB2">
        <w:rPr>
          <w:b/>
          <w:bCs/>
          <w:color w:val="4C6A92"/>
          <w:sz w:val="31"/>
          <w:szCs w:val="31"/>
        </w:rPr>
        <w:lastRenderedPageBreak/>
        <w:t>Kur galiu kreiptis, jei reikia informacijos?</w:t>
      </w:r>
    </w:p>
    <w:p w14:paraId="4BF848E4" w14:textId="77777777" w:rsidR="00CC4753" w:rsidRPr="00BF2EB2" w:rsidRDefault="00CC4753" w:rsidP="00BF2EB2">
      <w:pPr>
        <w:widowControl w:val="0"/>
        <w:pBdr>
          <w:top w:val="nil"/>
          <w:left w:val="nil"/>
          <w:bottom w:val="nil"/>
          <w:right w:val="nil"/>
          <w:between w:val="nil"/>
        </w:pBdr>
        <w:spacing w:line="360" w:lineRule="auto"/>
        <w:ind w:right="404" w:firstLine="21"/>
        <w:jc w:val="center"/>
        <w:rPr>
          <w:b/>
          <w:bCs/>
          <w:color w:val="4C6A92"/>
          <w:sz w:val="31"/>
          <w:szCs w:val="31"/>
        </w:rPr>
      </w:pPr>
    </w:p>
    <w:p w14:paraId="43378CEF" w14:textId="202F2A2C" w:rsidR="00BF2EB2" w:rsidRPr="006C7F66" w:rsidRDefault="00BF2EB2" w:rsidP="00053EC1">
      <w:pPr>
        <w:widowControl w:val="0"/>
        <w:pBdr>
          <w:top w:val="nil"/>
          <w:left w:val="nil"/>
          <w:bottom w:val="nil"/>
          <w:right w:val="nil"/>
          <w:between w:val="nil"/>
        </w:pBdr>
        <w:spacing w:line="360" w:lineRule="auto"/>
        <w:ind w:left="4536" w:right="28"/>
        <w:rPr>
          <w:sz w:val="31"/>
          <w:szCs w:val="31"/>
        </w:rPr>
      </w:pPr>
      <w:r w:rsidRPr="006C7F66">
        <w:rPr>
          <w:sz w:val="31"/>
          <w:szCs w:val="31"/>
        </w:rPr>
        <w:t xml:space="preserve">Teisme dirba darbuotojai, kurie gali Jums atsakyti į klausimus: </w:t>
      </w:r>
    </w:p>
    <w:p w14:paraId="18D7EB07" w14:textId="77777777" w:rsidR="00053EC1" w:rsidRDefault="00053EC1" w:rsidP="00053EC1">
      <w:pPr>
        <w:widowControl w:val="0"/>
        <w:pBdr>
          <w:top w:val="nil"/>
          <w:left w:val="nil"/>
          <w:bottom w:val="nil"/>
          <w:right w:val="nil"/>
          <w:between w:val="nil"/>
        </w:pBdr>
        <w:spacing w:line="360" w:lineRule="auto"/>
        <w:ind w:left="4536" w:right="28"/>
        <w:rPr>
          <w:sz w:val="31"/>
          <w:szCs w:val="31"/>
        </w:rPr>
      </w:pPr>
      <w:r>
        <w:rPr>
          <w:noProof/>
          <w:sz w:val="31"/>
          <w:szCs w:val="31"/>
        </w:rPr>
        <w:drawing>
          <wp:anchor distT="0" distB="0" distL="114300" distR="114300" simplePos="0" relativeHeight="251709440" behindDoc="1" locked="0" layoutInCell="1" allowOverlap="1" wp14:anchorId="28CC220F" wp14:editId="2E603499">
            <wp:simplePos x="0" y="0"/>
            <wp:positionH relativeFrom="margin">
              <wp:align>left</wp:align>
            </wp:positionH>
            <wp:positionV relativeFrom="paragraph">
              <wp:posOffset>629285</wp:posOffset>
            </wp:positionV>
            <wp:extent cx="2704465" cy="1803400"/>
            <wp:effectExtent l="0" t="0" r="635" b="6350"/>
            <wp:wrapTight wrapText="bothSides">
              <wp:wrapPolygon edited="0">
                <wp:start x="0" y="0"/>
                <wp:lineTo x="0" y="21448"/>
                <wp:lineTo x="21453" y="21448"/>
                <wp:lineTo x="21453" y="0"/>
                <wp:lineTo x="0" y="0"/>
              </wp:wrapPolygon>
            </wp:wrapTight>
            <wp:docPr id="4436262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2628" name="Paveikslėlis 443626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4465" cy="1803400"/>
                    </a:xfrm>
                    <a:prstGeom prst="rect">
                      <a:avLst/>
                    </a:prstGeom>
                  </pic:spPr>
                </pic:pic>
              </a:graphicData>
            </a:graphic>
            <wp14:sizeRelH relativeFrom="margin">
              <wp14:pctWidth>0</wp14:pctWidth>
            </wp14:sizeRelH>
            <wp14:sizeRelV relativeFrom="margin">
              <wp14:pctHeight>0</wp14:pctHeight>
            </wp14:sizeRelV>
          </wp:anchor>
        </w:drawing>
      </w:r>
      <w:r w:rsidR="00BF2EB2" w:rsidRPr="006C7F66">
        <w:rPr>
          <w:sz w:val="31"/>
          <w:szCs w:val="31"/>
        </w:rPr>
        <w:t xml:space="preserve">• jeigu turite klausimų, Jums padės </w:t>
      </w:r>
      <w:r w:rsidR="006C7F66">
        <w:rPr>
          <w:sz w:val="31"/>
          <w:szCs w:val="31"/>
        </w:rPr>
        <w:t>Teismo raštinės skyriaus darbuotojai</w:t>
      </w:r>
      <w:r w:rsidR="00BF2EB2" w:rsidRPr="006C7F66">
        <w:rPr>
          <w:sz w:val="31"/>
          <w:szCs w:val="31"/>
        </w:rPr>
        <w:t xml:space="preserve">. </w:t>
      </w:r>
    </w:p>
    <w:p w14:paraId="1388A564" w14:textId="6D5CB6A6" w:rsidR="008A5493" w:rsidRDefault="006C7F66" w:rsidP="00053EC1">
      <w:pPr>
        <w:widowControl w:val="0"/>
        <w:pBdr>
          <w:top w:val="nil"/>
          <w:left w:val="nil"/>
          <w:bottom w:val="nil"/>
          <w:right w:val="nil"/>
          <w:between w:val="nil"/>
        </w:pBdr>
        <w:spacing w:line="360" w:lineRule="auto"/>
        <w:ind w:left="4536" w:right="28"/>
        <w:rPr>
          <w:sz w:val="31"/>
          <w:szCs w:val="31"/>
        </w:rPr>
      </w:pPr>
      <w:r>
        <w:rPr>
          <w:sz w:val="31"/>
          <w:szCs w:val="31"/>
        </w:rPr>
        <w:t>Galite skambinti bet kuriuo iš šių telefonų:</w:t>
      </w:r>
      <w:r w:rsidR="00BF2EB2" w:rsidRPr="006C7F66">
        <w:rPr>
          <w:sz w:val="31"/>
          <w:szCs w:val="31"/>
        </w:rPr>
        <w:t xml:space="preserve"> </w:t>
      </w:r>
    </w:p>
    <w:p w14:paraId="64D89ECA" w14:textId="77777777" w:rsidR="008A5493" w:rsidRDefault="006C7F66" w:rsidP="00053EC1">
      <w:pPr>
        <w:widowControl w:val="0"/>
        <w:pBdr>
          <w:top w:val="nil"/>
          <w:left w:val="nil"/>
          <w:bottom w:val="nil"/>
          <w:right w:val="nil"/>
          <w:between w:val="nil"/>
        </w:pBdr>
        <w:spacing w:line="360" w:lineRule="auto"/>
        <w:ind w:left="4536" w:right="28"/>
        <w:rPr>
          <w:sz w:val="31"/>
          <w:szCs w:val="31"/>
        </w:rPr>
      </w:pPr>
      <w:r w:rsidRPr="006C7F66">
        <w:rPr>
          <w:sz w:val="31"/>
          <w:szCs w:val="31"/>
        </w:rPr>
        <w:t>(0 5) 264 8703</w:t>
      </w:r>
      <w:r w:rsidR="00CE6370">
        <w:rPr>
          <w:sz w:val="31"/>
          <w:szCs w:val="31"/>
        </w:rPr>
        <w:t xml:space="preserve"> (atsilieps Vilniaus rūmų darbuotojai)</w:t>
      </w:r>
      <w:r>
        <w:rPr>
          <w:sz w:val="31"/>
          <w:szCs w:val="31"/>
        </w:rPr>
        <w:t xml:space="preserve">, </w:t>
      </w:r>
    </w:p>
    <w:p w14:paraId="5EA61B46" w14:textId="77777777" w:rsidR="008A5493" w:rsidRDefault="006C7F66" w:rsidP="00053EC1">
      <w:pPr>
        <w:widowControl w:val="0"/>
        <w:pBdr>
          <w:top w:val="nil"/>
          <w:left w:val="nil"/>
          <w:bottom w:val="nil"/>
          <w:right w:val="nil"/>
          <w:between w:val="nil"/>
        </w:pBdr>
        <w:spacing w:line="360" w:lineRule="auto"/>
        <w:ind w:left="4536" w:right="28"/>
        <w:rPr>
          <w:sz w:val="31"/>
          <w:szCs w:val="31"/>
        </w:rPr>
      </w:pPr>
      <w:r w:rsidRPr="006C7F66">
        <w:rPr>
          <w:sz w:val="31"/>
          <w:szCs w:val="31"/>
        </w:rPr>
        <w:t>(0 37) 201</w:t>
      </w:r>
      <w:r w:rsidR="00CE6370">
        <w:rPr>
          <w:sz w:val="31"/>
          <w:szCs w:val="31"/>
        </w:rPr>
        <w:t> </w:t>
      </w:r>
      <w:r w:rsidRPr="006C7F66">
        <w:rPr>
          <w:sz w:val="31"/>
          <w:szCs w:val="31"/>
        </w:rPr>
        <w:t>467</w:t>
      </w:r>
      <w:r w:rsidR="00CE6370">
        <w:rPr>
          <w:sz w:val="31"/>
          <w:szCs w:val="31"/>
        </w:rPr>
        <w:t xml:space="preserve"> (atsilieps Kauno rūmų darbuotojai)</w:t>
      </w:r>
      <w:r>
        <w:rPr>
          <w:sz w:val="31"/>
          <w:szCs w:val="31"/>
        </w:rPr>
        <w:t xml:space="preserve">, </w:t>
      </w:r>
    </w:p>
    <w:p w14:paraId="008B3A1B" w14:textId="77777777" w:rsidR="008A5493" w:rsidRDefault="006C7F66" w:rsidP="00053EC1">
      <w:pPr>
        <w:widowControl w:val="0"/>
        <w:pBdr>
          <w:top w:val="nil"/>
          <w:left w:val="nil"/>
          <w:bottom w:val="nil"/>
          <w:right w:val="nil"/>
          <w:between w:val="nil"/>
        </w:pBdr>
        <w:spacing w:line="360" w:lineRule="auto"/>
        <w:ind w:left="4536" w:right="28"/>
        <w:rPr>
          <w:sz w:val="31"/>
          <w:szCs w:val="31"/>
        </w:rPr>
      </w:pPr>
      <w:r w:rsidRPr="006C7F66">
        <w:rPr>
          <w:sz w:val="31"/>
          <w:szCs w:val="31"/>
        </w:rPr>
        <w:t>(0 46) 313</w:t>
      </w:r>
      <w:r w:rsidR="00CE6370">
        <w:rPr>
          <w:sz w:val="31"/>
          <w:szCs w:val="31"/>
        </w:rPr>
        <w:t> </w:t>
      </w:r>
      <w:r w:rsidRPr="006C7F66">
        <w:rPr>
          <w:sz w:val="31"/>
          <w:szCs w:val="31"/>
        </w:rPr>
        <w:t>579</w:t>
      </w:r>
      <w:r w:rsidR="00CE6370">
        <w:rPr>
          <w:sz w:val="31"/>
          <w:szCs w:val="31"/>
        </w:rPr>
        <w:t xml:space="preserve"> (atsilieps Klaipėdos rūmų darbuotojai), </w:t>
      </w:r>
    </w:p>
    <w:p w14:paraId="6867BDAD" w14:textId="77777777" w:rsidR="008A5493" w:rsidRDefault="00CE6370" w:rsidP="00053EC1">
      <w:pPr>
        <w:widowControl w:val="0"/>
        <w:pBdr>
          <w:top w:val="nil"/>
          <w:left w:val="nil"/>
          <w:bottom w:val="nil"/>
          <w:right w:val="nil"/>
          <w:between w:val="nil"/>
        </w:pBdr>
        <w:spacing w:line="360" w:lineRule="auto"/>
        <w:ind w:left="4536" w:right="28"/>
        <w:rPr>
          <w:sz w:val="31"/>
          <w:szCs w:val="31"/>
        </w:rPr>
      </w:pPr>
      <w:r w:rsidRPr="00CE6370">
        <w:rPr>
          <w:sz w:val="31"/>
          <w:szCs w:val="31"/>
        </w:rPr>
        <w:t>(0 41) 521</w:t>
      </w:r>
      <w:r>
        <w:rPr>
          <w:sz w:val="31"/>
          <w:szCs w:val="31"/>
        </w:rPr>
        <w:t> </w:t>
      </w:r>
      <w:r w:rsidRPr="00CE6370">
        <w:rPr>
          <w:sz w:val="31"/>
          <w:szCs w:val="31"/>
        </w:rPr>
        <w:t>803</w:t>
      </w:r>
      <w:r>
        <w:rPr>
          <w:sz w:val="31"/>
          <w:szCs w:val="31"/>
        </w:rPr>
        <w:t xml:space="preserve"> (atsilieps Šiaulių rūmų darbuotojai), </w:t>
      </w:r>
    </w:p>
    <w:p w14:paraId="4E74EF66" w14:textId="77777777" w:rsidR="008A5493" w:rsidRDefault="00CE6370" w:rsidP="00053EC1">
      <w:pPr>
        <w:widowControl w:val="0"/>
        <w:pBdr>
          <w:top w:val="nil"/>
          <w:left w:val="nil"/>
          <w:bottom w:val="nil"/>
          <w:right w:val="nil"/>
          <w:between w:val="nil"/>
        </w:pBdr>
        <w:spacing w:line="360" w:lineRule="auto"/>
        <w:ind w:left="4536" w:right="28"/>
        <w:rPr>
          <w:sz w:val="31"/>
          <w:szCs w:val="31"/>
        </w:rPr>
      </w:pPr>
      <w:r w:rsidRPr="00CE6370">
        <w:rPr>
          <w:sz w:val="31"/>
          <w:szCs w:val="31"/>
        </w:rPr>
        <w:t>(0 45) 583</w:t>
      </w:r>
      <w:r>
        <w:rPr>
          <w:sz w:val="31"/>
          <w:szCs w:val="31"/>
        </w:rPr>
        <w:t> </w:t>
      </w:r>
      <w:r w:rsidRPr="00CE6370">
        <w:rPr>
          <w:sz w:val="31"/>
          <w:szCs w:val="31"/>
        </w:rPr>
        <w:t>150</w:t>
      </w:r>
      <w:r>
        <w:rPr>
          <w:sz w:val="31"/>
          <w:szCs w:val="31"/>
        </w:rPr>
        <w:t xml:space="preserve"> (atsilieps Panevėžio rūmų darbuotojai)</w:t>
      </w:r>
      <w:r w:rsidR="00BF2EB2" w:rsidRPr="006C7F66">
        <w:rPr>
          <w:sz w:val="31"/>
          <w:szCs w:val="31"/>
        </w:rPr>
        <w:t xml:space="preserve">. </w:t>
      </w:r>
    </w:p>
    <w:p w14:paraId="6BAA248D" w14:textId="4A9DD7BF" w:rsidR="00CE6370" w:rsidRPr="006C7F66" w:rsidRDefault="00CE6370" w:rsidP="00777D0A">
      <w:pPr>
        <w:widowControl w:val="0"/>
        <w:pBdr>
          <w:top w:val="nil"/>
          <w:left w:val="nil"/>
          <w:bottom w:val="nil"/>
          <w:right w:val="nil"/>
          <w:between w:val="nil"/>
        </w:pBdr>
        <w:spacing w:line="360" w:lineRule="auto"/>
        <w:ind w:left="4536" w:right="404"/>
        <w:rPr>
          <w:sz w:val="31"/>
          <w:szCs w:val="31"/>
        </w:rPr>
      </w:pPr>
      <w:r>
        <w:rPr>
          <w:sz w:val="31"/>
          <w:szCs w:val="31"/>
        </w:rPr>
        <w:t xml:space="preserve">Elektroninį laišką siųskite elektroniniu paštu </w:t>
      </w:r>
      <w:hyperlink r:id="rId33" w:history="1">
        <w:r w:rsidRPr="00720538">
          <w:rPr>
            <w:rStyle w:val="Hipersaitas"/>
            <w:sz w:val="31"/>
            <w:szCs w:val="31"/>
          </w:rPr>
          <w:t>administracinis@teismas.lt</w:t>
        </w:r>
      </w:hyperlink>
      <w:r w:rsidR="008A5493">
        <w:rPr>
          <w:sz w:val="31"/>
          <w:szCs w:val="31"/>
        </w:rPr>
        <w:t>.</w:t>
      </w:r>
    </w:p>
    <w:p w14:paraId="45268936" w14:textId="79492CE1" w:rsidR="00BF2EB2" w:rsidRPr="006C7F66" w:rsidRDefault="00BF2EB2" w:rsidP="00777D0A">
      <w:pPr>
        <w:widowControl w:val="0"/>
        <w:pBdr>
          <w:top w:val="nil"/>
          <w:left w:val="nil"/>
          <w:bottom w:val="nil"/>
          <w:right w:val="nil"/>
          <w:between w:val="nil"/>
        </w:pBdr>
        <w:spacing w:line="360" w:lineRule="auto"/>
        <w:ind w:left="4536" w:right="404"/>
        <w:rPr>
          <w:sz w:val="31"/>
          <w:szCs w:val="31"/>
        </w:rPr>
      </w:pPr>
    </w:p>
    <w:p w14:paraId="3EF4DAA1" w14:textId="77777777" w:rsidR="00FF42B5" w:rsidRDefault="00BF2EB2" w:rsidP="00777D0A">
      <w:pPr>
        <w:widowControl w:val="0"/>
        <w:pBdr>
          <w:top w:val="nil"/>
          <w:left w:val="nil"/>
          <w:bottom w:val="nil"/>
          <w:right w:val="nil"/>
          <w:between w:val="nil"/>
        </w:pBdr>
        <w:spacing w:line="360" w:lineRule="auto"/>
        <w:ind w:left="4536" w:right="404"/>
        <w:rPr>
          <w:sz w:val="31"/>
          <w:szCs w:val="31"/>
        </w:rPr>
      </w:pPr>
      <w:r w:rsidRPr="006C7F66">
        <w:rPr>
          <w:sz w:val="31"/>
          <w:szCs w:val="31"/>
        </w:rPr>
        <w:t xml:space="preserve">• </w:t>
      </w:r>
      <w:r w:rsidR="008A5493">
        <w:rPr>
          <w:sz w:val="31"/>
          <w:szCs w:val="31"/>
        </w:rPr>
        <w:t>J</w:t>
      </w:r>
      <w:r w:rsidRPr="006C7F66">
        <w:rPr>
          <w:sz w:val="31"/>
          <w:szCs w:val="31"/>
        </w:rPr>
        <w:t xml:space="preserve">eigu norite užduoti klausimą anglų kalba, Jums padės </w:t>
      </w:r>
      <w:r w:rsidR="008A5493">
        <w:rPr>
          <w:sz w:val="31"/>
          <w:szCs w:val="31"/>
        </w:rPr>
        <w:t>Ilona Sinicienė</w:t>
      </w:r>
      <w:r w:rsidRPr="006C7F66">
        <w:rPr>
          <w:sz w:val="31"/>
          <w:szCs w:val="31"/>
        </w:rPr>
        <w:t xml:space="preserve">. </w:t>
      </w:r>
    </w:p>
    <w:p w14:paraId="1A0E0A9D" w14:textId="673D8A70" w:rsidR="00777D0A" w:rsidRDefault="00BF2EB2" w:rsidP="00777D0A">
      <w:pPr>
        <w:widowControl w:val="0"/>
        <w:pBdr>
          <w:top w:val="nil"/>
          <w:left w:val="nil"/>
          <w:bottom w:val="nil"/>
          <w:right w:val="nil"/>
          <w:between w:val="nil"/>
        </w:pBdr>
        <w:spacing w:line="360" w:lineRule="auto"/>
        <w:ind w:left="4536" w:right="404"/>
        <w:rPr>
          <w:sz w:val="31"/>
          <w:szCs w:val="31"/>
        </w:rPr>
      </w:pPr>
      <w:r w:rsidRPr="006C7F66">
        <w:rPr>
          <w:sz w:val="31"/>
          <w:szCs w:val="31"/>
        </w:rPr>
        <w:t xml:space="preserve">Jos telefono numeris yra </w:t>
      </w:r>
      <w:r w:rsidR="008A5493" w:rsidRPr="008A5493">
        <w:rPr>
          <w:sz w:val="31"/>
          <w:szCs w:val="31"/>
        </w:rPr>
        <w:t>(0 5) 264</w:t>
      </w:r>
      <w:r w:rsidR="008A5493">
        <w:rPr>
          <w:sz w:val="31"/>
          <w:szCs w:val="31"/>
        </w:rPr>
        <w:t xml:space="preserve"> </w:t>
      </w:r>
      <w:r w:rsidR="008A5493" w:rsidRPr="008A5493">
        <w:rPr>
          <w:sz w:val="31"/>
          <w:szCs w:val="31"/>
        </w:rPr>
        <w:t>8703</w:t>
      </w:r>
      <w:r w:rsidRPr="006C7F66">
        <w:rPr>
          <w:sz w:val="31"/>
          <w:szCs w:val="31"/>
        </w:rPr>
        <w:t xml:space="preserve">. </w:t>
      </w:r>
    </w:p>
    <w:p w14:paraId="726AB508" w14:textId="26FFE00D" w:rsidR="00BF2EB2" w:rsidRPr="006C7F66" w:rsidRDefault="00BF2EB2" w:rsidP="00777D0A">
      <w:pPr>
        <w:widowControl w:val="0"/>
        <w:pBdr>
          <w:top w:val="nil"/>
          <w:left w:val="nil"/>
          <w:bottom w:val="nil"/>
          <w:right w:val="nil"/>
          <w:between w:val="nil"/>
        </w:pBdr>
        <w:spacing w:line="360" w:lineRule="auto"/>
        <w:ind w:left="4536" w:right="404"/>
        <w:rPr>
          <w:sz w:val="31"/>
          <w:szCs w:val="31"/>
        </w:rPr>
      </w:pPr>
      <w:r w:rsidRPr="006C7F66">
        <w:rPr>
          <w:sz w:val="31"/>
          <w:szCs w:val="31"/>
        </w:rPr>
        <w:t xml:space="preserve">Jos elektroninis paštas yra </w:t>
      </w:r>
      <w:hyperlink r:id="rId34" w:history="1">
        <w:r w:rsidR="00777D0A" w:rsidRPr="0059506C">
          <w:rPr>
            <w:rStyle w:val="Hipersaitas"/>
            <w:sz w:val="31"/>
            <w:szCs w:val="31"/>
          </w:rPr>
          <w:t>ilona.siniciene@teismas.lt</w:t>
        </w:r>
      </w:hyperlink>
      <w:r w:rsidR="008A5493">
        <w:rPr>
          <w:sz w:val="31"/>
          <w:szCs w:val="31"/>
        </w:rPr>
        <w:t>.</w:t>
      </w:r>
    </w:p>
    <w:p w14:paraId="052D2750" w14:textId="41A8ED33" w:rsidR="00777D0A" w:rsidRDefault="0082024E" w:rsidP="00777D0A">
      <w:pPr>
        <w:widowControl w:val="0"/>
        <w:pBdr>
          <w:top w:val="nil"/>
          <w:left w:val="nil"/>
          <w:bottom w:val="nil"/>
          <w:right w:val="nil"/>
          <w:between w:val="nil"/>
        </w:pBdr>
        <w:spacing w:line="360" w:lineRule="auto"/>
        <w:ind w:left="4536" w:right="404"/>
        <w:rPr>
          <w:sz w:val="31"/>
          <w:szCs w:val="31"/>
        </w:rPr>
      </w:pPr>
      <w:r>
        <w:rPr>
          <w:noProof/>
          <w:sz w:val="31"/>
          <w:szCs w:val="31"/>
        </w:rPr>
        <w:lastRenderedPageBreak/>
        <w:drawing>
          <wp:anchor distT="0" distB="0" distL="114300" distR="114300" simplePos="0" relativeHeight="251712512" behindDoc="1" locked="0" layoutInCell="1" allowOverlap="1" wp14:anchorId="76F17DAB" wp14:editId="4C719507">
            <wp:simplePos x="0" y="0"/>
            <wp:positionH relativeFrom="column">
              <wp:posOffset>316230</wp:posOffset>
            </wp:positionH>
            <wp:positionV relativeFrom="paragraph">
              <wp:posOffset>252730</wp:posOffset>
            </wp:positionV>
            <wp:extent cx="1638300" cy="1638300"/>
            <wp:effectExtent l="0" t="0" r="0" b="0"/>
            <wp:wrapTight wrapText="bothSides">
              <wp:wrapPolygon edited="0">
                <wp:start x="0" y="0"/>
                <wp:lineTo x="0" y="21349"/>
                <wp:lineTo x="21349" y="21349"/>
                <wp:lineTo x="21349" y="0"/>
                <wp:lineTo x="0" y="0"/>
              </wp:wrapPolygon>
            </wp:wrapTight>
            <wp:docPr id="1384368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6843" name="Paveikslėlis 138436843"/>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p>
    <w:p w14:paraId="2EA6B8A6" w14:textId="77777777" w:rsidR="00B90323" w:rsidRDefault="00BF2EB2" w:rsidP="00FF42B5">
      <w:pPr>
        <w:widowControl w:val="0"/>
        <w:pBdr>
          <w:top w:val="nil"/>
          <w:left w:val="nil"/>
          <w:bottom w:val="nil"/>
          <w:right w:val="nil"/>
          <w:between w:val="nil"/>
        </w:pBdr>
        <w:spacing w:line="360" w:lineRule="auto"/>
        <w:ind w:left="4536" w:right="404"/>
        <w:rPr>
          <w:sz w:val="31"/>
          <w:szCs w:val="31"/>
        </w:rPr>
      </w:pPr>
      <w:r w:rsidRPr="006C7F66">
        <w:rPr>
          <w:sz w:val="31"/>
          <w:szCs w:val="31"/>
        </w:rPr>
        <w:t xml:space="preserve">Jeigu norite susitikti su </w:t>
      </w:r>
      <w:r w:rsidR="008A5493">
        <w:rPr>
          <w:sz w:val="31"/>
          <w:szCs w:val="31"/>
        </w:rPr>
        <w:t xml:space="preserve">teismo pirmininku Gediminu </w:t>
      </w:r>
      <w:proofErr w:type="spellStart"/>
      <w:r w:rsidR="008A5493">
        <w:rPr>
          <w:sz w:val="31"/>
          <w:szCs w:val="31"/>
        </w:rPr>
        <w:t>Užubaliu</w:t>
      </w:r>
      <w:proofErr w:type="spellEnd"/>
      <w:r w:rsidR="008A5493">
        <w:rPr>
          <w:sz w:val="31"/>
          <w:szCs w:val="31"/>
        </w:rPr>
        <w:t xml:space="preserve"> </w:t>
      </w:r>
    </w:p>
    <w:p w14:paraId="0C9DC699" w14:textId="77777777" w:rsidR="00B90323" w:rsidRDefault="00B90323" w:rsidP="00FF42B5">
      <w:pPr>
        <w:widowControl w:val="0"/>
        <w:pBdr>
          <w:top w:val="nil"/>
          <w:left w:val="nil"/>
          <w:bottom w:val="nil"/>
          <w:right w:val="nil"/>
          <w:between w:val="nil"/>
        </w:pBdr>
        <w:spacing w:line="360" w:lineRule="auto"/>
        <w:ind w:left="4536" w:right="404"/>
        <w:rPr>
          <w:sz w:val="31"/>
          <w:szCs w:val="31"/>
        </w:rPr>
      </w:pPr>
    </w:p>
    <w:p w14:paraId="0B0896D2" w14:textId="21F83A53" w:rsidR="004676BD" w:rsidRDefault="008A5493" w:rsidP="00FF42B5">
      <w:pPr>
        <w:widowControl w:val="0"/>
        <w:pBdr>
          <w:top w:val="nil"/>
          <w:left w:val="nil"/>
          <w:bottom w:val="nil"/>
          <w:right w:val="nil"/>
          <w:between w:val="nil"/>
        </w:pBdr>
        <w:spacing w:line="360" w:lineRule="auto"/>
        <w:ind w:left="4536" w:right="404"/>
        <w:rPr>
          <w:sz w:val="31"/>
          <w:szCs w:val="31"/>
        </w:rPr>
      </w:pPr>
      <w:r>
        <w:rPr>
          <w:sz w:val="31"/>
          <w:szCs w:val="31"/>
        </w:rPr>
        <w:t xml:space="preserve">ar teismo pirmininko pavaduotojais Jovita </w:t>
      </w:r>
      <w:proofErr w:type="spellStart"/>
      <w:r>
        <w:rPr>
          <w:sz w:val="31"/>
          <w:szCs w:val="31"/>
        </w:rPr>
        <w:t>Einikiene</w:t>
      </w:r>
      <w:proofErr w:type="spellEnd"/>
      <w:r>
        <w:rPr>
          <w:sz w:val="31"/>
          <w:szCs w:val="31"/>
        </w:rPr>
        <w:t xml:space="preserve"> ir Žanu </w:t>
      </w:r>
      <w:proofErr w:type="spellStart"/>
      <w:r>
        <w:rPr>
          <w:sz w:val="31"/>
          <w:szCs w:val="31"/>
        </w:rPr>
        <w:t>Kubecku</w:t>
      </w:r>
      <w:proofErr w:type="spellEnd"/>
      <w:r w:rsidR="00BF2EB2" w:rsidRPr="006C7F66">
        <w:rPr>
          <w:sz w:val="31"/>
          <w:szCs w:val="31"/>
        </w:rPr>
        <w:t xml:space="preserve">, Jūs turite užsiregistruoti. </w:t>
      </w:r>
      <w:r>
        <w:rPr>
          <w:sz w:val="31"/>
          <w:szCs w:val="31"/>
        </w:rPr>
        <w:t xml:space="preserve">Norėdami užsiregistruoti, skambinkite telefonu </w:t>
      </w:r>
      <w:r w:rsidRPr="008A5493">
        <w:rPr>
          <w:sz w:val="31"/>
          <w:szCs w:val="31"/>
        </w:rPr>
        <w:t>(0 5) 264 8722</w:t>
      </w:r>
      <w:r>
        <w:rPr>
          <w:sz w:val="31"/>
          <w:szCs w:val="31"/>
        </w:rPr>
        <w:t xml:space="preserve">. </w:t>
      </w:r>
    </w:p>
    <w:p w14:paraId="4FF78B9D" w14:textId="4AE257DF" w:rsidR="00FF42B5" w:rsidRDefault="00CC4753" w:rsidP="00777D0A">
      <w:pPr>
        <w:widowControl w:val="0"/>
        <w:pBdr>
          <w:top w:val="nil"/>
          <w:left w:val="nil"/>
          <w:bottom w:val="nil"/>
          <w:right w:val="nil"/>
          <w:between w:val="nil"/>
        </w:pBdr>
        <w:spacing w:line="360" w:lineRule="auto"/>
        <w:ind w:left="4536" w:right="404"/>
        <w:rPr>
          <w:sz w:val="31"/>
          <w:szCs w:val="31"/>
        </w:rPr>
      </w:pPr>
      <w:r w:rsidRPr="00777D0A">
        <w:rPr>
          <w:noProof/>
          <w:sz w:val="31"/>
          <w:szCs w:val="31"/>
        </w:rPr>
        <w:drawing>
          <wp:anchor distT="0" distB="0" distL="114300" distR="114300" simplePos="0" relativeHeight="251710464" behindDoc="1" locked="0" layoutInCell="1" allowOverlap="1" wp14:anchorId="7B992114" wp14:editId="66233DE0">
            <wp:simplePos x="0" y="0"/>
            <wp:positionH relativeFrom="page">
              <wp:posOffset>231775</wp:posOffset>
            </wp:positionH>
            <wp:positionV relativeFrom="paragraph">
              <wp:posOffset>196215</wp:posOffset>
            </wp:positionV>
            <wp:extent cx="2959100" cy="1390015"/>
            <wp:effectExtent l="0" t="0" r="0" b="635"/>
            <wp:wrapTight wrapText="bothSides">
              <wp:wrapPolygon edited="0">
                <wp:start x="0" y="0"/>
                <wp:lineTo x="0" y="21314"/>
                <wp:lineTo x="21415" y="21314"/>
                <wp:lineTo x="21415" y="0"/>
                <wp:lineTo x="0" y="0"/>
              </wp:wrapPolygon>
            </wp:wrapTight>
            <wp:docPr id="14259967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9670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9100" cy="1390015"/>
                    </a:xfrm>
                    <a:prstGeom prst="rect">
                      <a:avLst/>
                    </a:prstGeom>
                  </pic:spPr>
                </pic:pic>
              </a:graphicData>
            </a:graphic>
            <wp14:sizeRelH relativeFrom="margin">
              <wp14:pctWidth>0</wp14:pctWidth>
            </wp14:sizeRelH>
          </wp:anchor>
        </w:drawing>
      </w:r>
    </w:p>
    <w:p w14:paraId="51203A20" w14:textId="19B97C92" w:rsidR="00284616" w:rsidRDefault="008A5493" w:rsidP="00777D0A">
      <w:pPr>
        <w:widowControl w:val="0"/>
        <w:pBdr>
          <w:top w:val="nil"/>
          <w:left w:val="nil"/>
          <w:bottom w:val="nil"/>
          <w:right w:val="nil"/>
          <w:between w:val="nil"/>
        </w:pBdr>
        <w:spacing w:line="360" w:lineRule="auto"/>
        <w:ind w:left="4536" w:right="404"/>
        <w:rPr>
          <w:sz w:val="31"/>
          <w:szCs w:val="31"/>
        </w:rPr>
      </w:pPr>
      <w:r>
        <w:rPr>
          <w:sz w:val="31"/>
          <w:szCs w:val="31"/>
        </w:rPr>
        <w:t>Gediminas Užubalis ir Jovita Einikienė</w:t>
      </w:r>
      <w:r w:rsidR="00BF2EB2" w:rsidRPr="006C7F66">
        <w:rPr>
          <w:sz w:val="31"/>
          <w:szCs w:val="31"/>
        </w:rPr>
        <w:t xml:space="preserve"> priima </w:t>
      </w:r>
      <w:r>
        <w:rPr>
          <w:sz w:val="31"/>
          <w:szCs w:val="31"/>
        </w:rPr>
        <w:t>Žygimantų g. 2</w:t>
      </w:r>
      <w:r w:rsidR="00BF2EB2" w:rsidRPr="006C7F66">
        <w:rPr>
          <w:sz w:val="31"/>
          <w:szCs w:val="31"/>
        </w:rPr>
        <w:t xml:space="preserve">, Vilniuje.  </w:t>
      </w:r>
    </w:p>
    <w:p w14:paraId="6085E61D" w14:textId="2ACFE796" w:rsidR="00777D0A" w:rsidRDefault="00777D0A" w:rsidP="00777D0A">
      <w:pPr>
        <w:widowControl w:val="0"/>
        <w:pBdr>
          <w:top w:val="nil"/>
          <w:left w:val="nil"/>
          <w:bottom w:val="nil"/>
          <w:right w:val="nil"/>
          <w:between w:val="nil"/>
        </w:pBdr>
        <w:spacing w:line="360" w:lineRule="auto"/>
        <w:ind w:left="4536" w:right="404"/>
        <w:rPr>
          <w:sz w:val="31"/>
          <w:szCs w:val="31"/>
        </w:rPr>
      </w:pPr>
    </w:p>
    <w:p w14:paraId="3DC6DCC0" w14:textId="583FFC29" w:rsidR="00777D0A" w:rsidRDefault="00777D0A" w:rsidP="00777D0A">
      <w:pPr>
        <w:widowControl w:val="0"/>
        <w:pBdr>
          <w:top w:val="nil"/>
          <w:left w:val="nil"/>
          <w:bottom w:val="nil"/>
          <w:right w:val="nil"/>
          <w:between w:val="nil"/>
        </w:pBdr>
        <w:spacing w:line="360" w:lineRule="auto"/>
        <w:ind w:left="4536" w:right="404"/>
        <w:rPr>
          <w:sz w:val="31"/>
          <w:szCs w:val="31"/>
        </w:rPr>
      </w:pPr>
      <w:r>
        <w:rPr>
          <w:noProof/>
          <w:sz w:val="31"/>
          <w:szCs w:val="31"/>
        </w:rPr>
        <w:drawing>
          <wp:anchor distT="0" distB="0" distL="114300" distR="114300" simplePos="0" relativeHeight="251711488" behindDoc="1" locked="0" layoutInCell="1" allowOverlap="1" wp14:anchorId="3133358D" wp14:editId="6B2D7887">
            <wp:simplePos x="0" y="0"/>
            <wp:positionH relativeFrom="column">
              <wp:posOffset>-112395</wp:posOffset>
            </wp:positionH>
            <wp:positionV relativeFrom="paragraph">
              <wp:posOffset>353695</wp:posOffset>
            </wp:positionV>
            <wp:extent cx="2952750" cy="1440180"/>
            <wp:effectExtent l="0" t="0" r="0" b="7620"/>
            <wp:wrapTight wrapText="bothSides">
              <wp:wrapPolygon edited="0">
                <wp:start x="0" y="0"/>
                <wp:lineTo x="0" y="21429"/>
                <wp:lineTo x="21461" y="21429"/>
                <wp:lineTo x="21461" y="0"/>
                <wp:lineTo x="0" y="0"/>
              </wp:wrapPolygon>
            </wp:wrapTight>
            <wp:docPr id="203089538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0" cy="1440180"/>
                    </a:xfrm>
                    <a:prstGeom prst="rect">
                      <a:avLst/>
                    </a:prstGeom>
                    <a:noFill/>
                  </pic:spPr>
                </pic:pic>
              </a:graphicData>
            </a:graphic>
            <wp14:sizeRelH relativeFrom="margin">
              <wp14:pctWidth>0</wp14:pctWidth>
            </wp14:sizeRelH>
            <wp14:sizeRelV relativeFrom="margin">
              <wp14:pctHeight>0</wp14:pctHeight>
            </wp14:sizeRelV>
          </wp:anchor>
        </w:drawing>
      </w:r>
    </w:p>
    <w:p w14:paraId="6BBB48CD" w14:textId="0E0B0809" w:rsidR="008A5493" w:rsidRPr="006C7F66" w:rsidRDefault="008A5493" w:rsidP="00777D0A">
      <w:pPr>
        <w:widowControl w:val="0"/>
        <w:pBdr>
          <w:top w:val="nil"/>
          <w:left w:val="nil"/>
          <w:bottom w:val="nil"/>
          <w:right w:val="nil"/>
          <w:between w:val="nil"/>
        </w:pBdr>
        <w:spacing w:line="360" w:lineRule="auto"/>
        <w:ind w:left="4536" w:right="404"/>
        <w:rPr>
          <w:sz w:val="31"/>
          <w:szCs w:val="31"/>
        </w:rPr>
      </w:pPr>
      <w:r>
        <w:rPr>
          <w:sz w:val="31"/>
          <w:szCs w:val="31"/>
        </w:rPr>
        <w:t xml:space="preserve">Žanas </w:t>
      </w:r>
      <w:proofErr w:type="spellStart"/>
      <w:r>
        <w:rPr>
          <w:sz w:val="31"/>
          <w:szCs w:val="31"/>
        </w:rPr>
        <w:t>Kubeckas</w:t>
      </w:r>
      <w:proofErr w:type="spellEnd"/>
      <w:r>
        <w:rPr>
          <w:sz w:val="31"/>
          <w:szCs w:val="31"/>
        </w:rPr>
        <w:t xml:space="preserve"> priima </w:t>
      </w:r>
      <w:r w:rsidR="004676BD" w:rsidRPr="004676BD">
        <w:rPr>
          <w:sz w:val="31"/>
          <w:szCs w:val="31"/>
        </w:rPr>
        <w:t>Dvaro g. 80, Šiauli</w:t>
      </w:r>
      <w:r w:rsidR="004676BD">
        <w:rPr>
          <w:sz w:val="31"/>
          <w:szCs w:val="31"/>
        </w:rPr>
        <w:t>uose.</w:t>
      </w:r>
    </w:p>
    <w:p w14:paraId="74FF1FC2" w14:textId="77777777" w:rsidR="004676BD" w:rsidRDefault="004676BD"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52144BDF" w14:textId="77777777" w:rsidR="00777D0A" w:rsidRDefault="00777D0A"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3CEEC205" w14:textId="77777777" w:rsidR="00777D0A" w:rsidRDefault="00777D0A" w:rsidP="00691064">
      <w:pPr>
        <w:widowControl w:val="0"/>
        <w:pBdr>
          <w:top w:val="nil"/>
          <w:left w:val="nil"/>
          <w:bottom w:val="nil"/>
          <w:right w:val="nil"/>
          <w:between w:val="nil"/>
        </w:pBdr>
        <w:spacing w:line="360" w:lineRule="auto"/>
        <w:ind w:right="404" w:firstLine="21"/>
        <w:jc w:val="center"/>
        <w:rPr>
          <w:b/>
          <w:bCs/>
          <w:color w:val="4C6A92"/>
          <w:sz w:val="31"/>
          <w:szCs w:val="31"/>
        </w:rPr>
      </w:pPr>
    </w:p>
    <w:p w14:paraId="6F4E3E75" w14:textId="502E2CA7" w:rsidR="00FE5C2A" w:rsidRDefault="00FE5C2A" w:rsidP="00777D0A">
      <w:pPr>
        <w:widowControl w:val="0"/>
        <w:pBdr>
          <w:top w:val="nil"/>
          <w:left w:val="nil"/>
          <w:bottom w:val="nil"/>
          <w:right w:val="nil"/>
          <w:between w:val="nil"/>
        </w:pBdr>
        <w:spacing w:line="360" w:lineRule="auto"/>
        <w:ind w:right="28" w:firstLine="21"/>
        <w:jc w:val="center"/>
        <w:rPr>
          <w:b/>
          <w:bCs/>
          <w:color w:val="4C6A92"/>
          <w:sz w:val="31"/>
          <w:szCs w:val="31"/>
        </w:rPr>
      </w:pPr>
      <w:r>
        <w:rPr>
          <w:b/>
          <w:bCs/>
          <w:color w:val="4C6A92"/>
          <w:sz w:val="31"/>
          <w:szCs w:val="31"/>
        </w:rPr>
        <w:t>Kur gauti naujausią Regionų administracinio teismo</w:t>
      </w:r>
      <w:r w:rsidR="00777D0A">
        <w:rPr>
          <w:b/>
          <w:bCs/>
          <w:color w:val="4C6A92"/>
          <w:sz w:val="31"/>
          <w:szCs w:val="31"/>
        </w:rPr>
        <w:t xml:space="preserve"> </w:t>
      </w:r>
      <w:r>
        <w:rPr>
          <w:b/>
          <w:bCs/>
          <w:color w:val="4C6A92"/>
          <w:sz w:val="31"/>
          <w:szCs w:val="31"/>
        </w:rPr>
        <w:t xml:space="preserve">informaciją? </w:t>
      </w:r>
    </w:p>
    <w:p w14:paraId="27BF086B" w14:textId="5D6146B3" w:rsidR="00FE5C2A" w:rsidRDefault="00FE5C2A" w:rsidP="00973ED7">
      <w:pPr>
        <w:widowControl w:val="0"/>
        <w:pBdr>
          <w:top w:val="nil"/>
          <w:left w:val="nil"/>
          <w:bottom w:val="nil"/>
          <w:right w:val="nil"/>
          <w:between w:val="nil"/>
        </w:pBdr>
        <w:spacing w:before="409" w:line="360" w:lineRule="auto"/>
        <w:ind w:left="4788" w:right="28" w:firstLine="25"/>
        <w:rPr>
          <w:color w:val="467886"/>
          <w:sz w:val="31"/>
          <w:szCs w:val="31"/>
          <w:u w:val="single"/>
        </w:rPr>
      </w:pPr>
      <w:r>
        <w:rPr>
          <w:noProof/>
          <w:color w:val="000000"/>
          <w:sz w:val="31"/>
          <w:szCs w:val="31"/>
        </w:rPr>
        <w:drawing>
          <wp:anchor distT="0" distB="0" distL="114300" distR="114300" simplePos="0" relativeHeight="251685888" behindDoc="1" locked="0" layoutInCell="1" allowOverlap="1" wp14:anchorId="357A8C00" wp14:editId="446B8080">
            <wp:simplePos x="0" y="0"/>
            <wp:positionH relativeFrom="column">
              <wp:posOffset>-113030</wp:posOffset>
            </wp:positionH>
            <wp:positionV relativeFrom="paragraph">
              <wp:posOffset>272415</wp:posOffset>
            </wp:positionV>
            <wp:extent cx="3060065" cy="755650"/>
            <wp:effectExtent l="0" t="0" r="6985" b="6350"/>
            <wp:wrapTight wrapText="bothSides">
              <wp:wrapPolygon edited="0">
                <wp:start x="0" y="0"/>
                <wp:lineTo x="0" y="21237"/>
                <wp:lineTo x="21515" y="21237"/>
                <wp:lineTo x="21515" y="0"/>
                <wp:lineTo x="0" y="0"/>
              </wp:wrapPolygon>
            </wp:wrapTight>
            <wp:docPr id="85629728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0065" cy="75565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sz w:val="31"/>
          <w:szCs w:val="31"/>
        </w:rPr>
        <w:t xml:space="preserve">Regionų administracinis teismas turi savo interneto svetainę. Interneto svetainės adresas yra </w:t>
      </w:r>
      <w:r w:rsidR="00973ED7">
        <w:rPr>
          <w:color w:val="000000"/>
          <w:sz w:val="31"/>
          <w:szCs w:val="31"/>
        </w:rPr>
        <w:t>h</w:t>
      </w:r>
      <w:r w:rsidRPr="00553DDB">
        <w:rPr>
          <w:color w:val="467886"/>
          <w:sz w:val="31"/>
          <w:szCs w:val="31"/>
          <w:u w:val="single"/>
        </w:rPr>
        <w:t>ttps://administracinis.teismas.lt/</w:t>
      </w:r>
      <w:r>
        <w:rPr>
          <w:color w:val="467886"/>
          <w:sz w:val="31"/>
          <w:szCs w:val="31"/>
          <w:u w:val="single"/>
        </w:rPr>
        <w:t xml:space="preserve"> </w:t>
      </w:r>
    </w:p>
    <w:p w14:paraId="6F157377" w14:textId="60C3E138" w:rsidR="00FE5C2A" w:rsidRDefault="00FE5C2A" w:rsidP="00CC4753">
      <w:pPr>
        <w:widowControl w:val="0"/>
        <w:pBdr>
          <w:top w:val="nil"/>
          <w:left w:val="nil"/>
          <w:bottom w:val="nil"/>
          <w:right w:val="nil"/>
          <w:between w:val="nil"/>
        </w:pBdr>
        <w:tabs>
          <w:tab w:val="left" w:pos="3402"/>
          <w:tab w:val="left" w:pos="8647"/>
        </w:tabs>
        <w:spacing w:before="401" w:line="360" w:lineRule="auto"/>
        <w:ind w:left="4820" w:right="28"/>
        <w:rPr>
          <w:color w:val="000000"/>
          <w:sz w:val="31"/>
          <w:szCs w:val="31"/>
        </w:rPr>
      </w:pPr>
      <w:r>
        <w:rPr>
          <w:color w:val="000000"/>
          <w:sz w:val="31"/>
          <w:szCs w:val="31"/>
        </w:rPr>
        <w:t xml:space="preserve">Interneto svetainėje Regionų administracinis teismas skelbia naujausią informaciją.  </w:t>
      </w:r>
    </w:p>
    <w:p w14:paraId="24FB988A" w14:textId="6CC077C4" w:rsidR="00FE5C2A" w:rsidRDefault="00FE5C2A" w:rsidP="00973ED7">
      <w:pPr>
        <w:widowControl w:val="0"/>
        <w:pBdr>
          <w:top w:val="nil"/>
          <w:left w:val="nil"/>
          <w:bottom w:val="nil"/>
          <w:right w:val="nil"/>
          <w:between w:val="nil"/>
        </w:pBdr>
        <w:spacing w:before="792" w:line="360" w:lineRule="auto"/>
        <w:ind w:left="4814" w:right="-114" w:hanging="21"/>
        <w:rPr>
          <w:color w:val="000000"/>
          <w:sz w:val="31"/>
          <w:szCs w:val="31"/>
        </w:rPr>
      </w:pPr>
      <w:r>
        <w:rPr>
          <w:color w:val="000000"/>
          <w:sz w:val="31"/>
          <w:szCs w:val="31"/>
        </w:rPr>
        <w:lastRenderedPageBreak/>
        <w:t xml:space="preserve">Jūs galite užsisakyti naujausią  Regionų administracinio teismo informaciją  elektroniniu paštu.  </w:t>
      </w:r>
    </w:p>
    <w:p w14:paraId="1D66B096" w14:textId="13321A59" w:rsidR="00FE5C2A" w:rsidRPr="00F64BF4" w:rsidRDefault="00FE5C2A" w:rsidP="00CC4753">
      <w:pPr>
        <w:widowControl w:val="0"/>
        <w:pBdr>
          <w:top w:val="nil"/>
          <w:left w:val="nil"/>
          <w:bottom w:val="nil"/>
          <w:right w:val="nil"/>
          <w:between w:val="nil"/>
        </w:pBdr>
        <w:tabs>
          <w:tab w:val="left" w:pos="4536"/>
        </w:tabs>
        <w:spacing w:before="405" w:line="360" w:lineRule="auto"/>
        <w:ind w:left="4820" w:right="28"/>
        <w:rPr>
          <w:color w:val="000000"/>
          <w:sz w:val="31"/>
          <w:szCs w:val="31"/>
        </w:rPr>
      </w:pPr>
      <w:r w:rsidRPr="00F64BF4">
        <w:rPr>
          <w:color w:val="000000"/>
          <w:sz w:val="31"/>
          <w:szCs w:val="31"/>
        </w:rPr>
        <w:t xml:space="preserve">Jei to norite, </w:t>
      </w:r>
      <w:r w:rsidR="00F02463">
        <w:rPr>
          <w:noProof/>
          <w:color w:val="000000"/>
          <w:sz w:val="31"/>
          <w:szCs w:val="31"/>
          <w:highlight w:val="yellow"/>
        </w:rPr>
        <w:drawing>
          <wp:anchor distT="0" distB="0" distL="114300" distR="114300" simplePos="0" relativeHeight="251686912" behindDoc="1" locked="0" layoutInCell="1" allowOverlap="1" wp14:anchorId="423FE3AA" wp14:editId="35F2FF74">
            <wp:simplePos x="0" y="0"/>
            <wp:positionH relativeFrom="column">
              <wp:posOffset>167005</wp:posOffset>
            </wp:positionH>
            <wp:positionV relativeFrom="paragraph">
              <wp:posOffset>0</wp:posOffset>
            </wp:positionV>
            <wp:extent cx="2038985" cy="1311910"/>
            <wp:effectExtent l="0" t="0" r="0" b="2540"/>
            <wp:wrapTight wrapText="bothSides">
              <wp:wrapPolygon edited="0">
                <wp:start x="0" y="0"/>
                <wp:lineTo x="0" y="21328"/>
                <wp:lineTo x="21391" y="21328"/>
                <wp:lineTo x="21391" y="0"/>
                <wp:lineTo x="0" y="0"/>
              </wp:wrapPolygon>
            </wp:wrapTight>
            <wp:docPr id="89040273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985" cy="1311910"/>
                    </a:xfrm>
                    <a:prstGeom prst="rect">
                      <a:avLst/>
                    </a:prstGeom>
                    <a:noFill/>
                  </pic:spPr>
                </pic:pic>
              </a:graphicData>
            </a:graphic>
            <wp14:sizeRelH relativeFrom="margin">
              <wp14:pctWidth>0</wp14:pctWidth>
            </wp14:sizeRelH>
            <wp14:sizeRelV relativeFrom="margin">
              <wp14:pctHeight>0</wp14:pctHeight>
            </wp14:sizeRelV>
          </wp:anchor>
        </w:drawing>
      </w:r>
      <w:r w:rsidRPr="00F64BF4">
        <w:rPr>
          <w:color w:val="000000"/>
          <w:sz w:val="31"/>
          <w:szCs w:val="31"/>
        </w:rPr>
        <w:t xml:space="preserve">jūs turite paspausti mėlyną tekstą  apačioje: </w:t>
      </w:r>
    </w:p>
    <w:p w14:paraId="0791211E" w14:textId="77777777" w:rsidR="00FE5C2A" w:rsidRPr="00553DDB" w:rsidRDefault="00FE5C2A" w:rsidP="00CC4753">
      <w:pPr>
        <w:widowControl w:val="0"/>
        <w:pBdr>
          <w:top w:val="nil"/>
          <w:left w:val="nil"/>
          <w:bottom w:val="nil"/>
          <w:right w:val="nil"/>
          <w:between w:val="nil"/>
        </w:pBdr>
        <w:spacing w:before="14" w:line="360" w:lineRule="auto"/>
        <w:ind w:right="699" w:firstLine="3969"/>
        <w:jc w:val="right"/>
        <w:rPr>
          <w:color w:val="467886"/>
          <w:sz w:val="28"/>
          <w:szCs w:val="28"/>
          <w:highlight w:val="yellow"/>
          <w:u w:val="single"/>
        </w:rPr>
      </w:pPr>
      <w:r w:rsidRPr="00F64BF4">
        <w:rPr>
          <w:color w:val="467886"/>
          <w:sz w:val="28"/>
          <w:szCs w:val="28"/>
          <w:u w:val="single"/>
        </w:rPr>
        <w:t>https://administracinis</w:t>
      </w:r>
      <w:r w:rsidRPr="00A82E37">
        <w:rPr>
          <w:color w:val="467886"/>
          <w:sz w:val="28"/>
          <w:szCs w:val="28"/>
          <w:u w:val="single"/>
        </w:rPr>
        <w:t>.teismas.lt/newssubscription</w:t>
      </w:r>
    </w:p>
    <w:p w14:paraId="18A48961" w14:textId="11756DEB" w:rsidR="00A00BAC" w:rsidRDefault="00F64BF4" w:rsidP="00F64BF4">
      <w:pPr>
        <w:widowControl w:val="0"/>
        <w:pBdr>
          <w:top w:val="nil"/>
          <w:left w:val="nil"/>
          <w:bottom w:val="nil"/>
          <w:right w:val="nil"/>
          <w:between w:val="nil"/>
        </w:pBdr>
        <w:spacing w:before="1717" w:line="240" w:lineRule="auto"/>
        <w:ind w:left="1076"/>
        <w:jc w:val="right"/>
        <w:rPr>
          <w:color w:val="000000"/>
          <w:sz w:val="31"/>
          <w:szCs w:val="31"/>
        </w:rPr>
      </w:pPr>
      <w:r>
        <w:rPr>
          <w:noProof/>
          <w:color w:val="000000"/>
          <w:sz w:val="31"/>
          <w:szCs w:val="31"/>
        </w:rPr>
        <w:drawing>
          <wp:inline distT="0" distB="0" distL="0" distR="0" wp14:anchorId="61069CB9" wp14:editId="5B7EA23D">
            <wp:extent cx="2224112" cy="1000125"/>
            <wp:effectExtent l="0" t="0" r="5080" b="0"/>
            <wp:docPr id="125702901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3507" cy="1004350"/>
                    </a:xfrm>
                    <a:prstGeom prst="rect">
                      <a:avLst/>
                    </a:prstGeom>
                    <a:noFill/>
                  </pic:spPr>
                </pic:pic>
              </a:graphicData>
            </a:graphic>
          </wp:inline>
        </w:drawing>
      </w:r>
    </w:p>
    <w:sectPr w:rsidR="00A00BAC" w:rsidSect="00395743">
      <w:pgSz w:w="11900" w:h="16820"/>
      <w:pgMar w:top="1682" w:right="390" w:bottom="926" w:left="567" w:header="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C36FB3D-B5D8-4B1B-A56B-F326290DEC5D}"/>
  </w:font>
  <w:font w:name="Calibri">
    <w:panose1 w:val="020F0502020204030204"/>
    <w:charset w:val="00"/>
    <w:family w:val="swiss"/>
    <w:pitch w:val="variable"/>
    <w:sig w:usb0="E4002EFF" w:usb1="C200247B" w:usb2="00000009" w:usb3="00000000" w:csb0="000001FF" w:csb1="00000000"/>
    <w:embedRegular r:id="rId2" w:fontKey="{701123D7-9D78-4806-8440-AEBC3E6FA53A}"/>
  </w:font>
  <w:font w:name="Cambria">
    <w:panose1 w:val="02040503050406030204"/>
    <w:charset w:val="00"/>
    <w:family w:val="roman"/>
    <w:pitch w:val="variable"/>
    <w:sig w:usb0="E00006FF" w:usb1="420024FF" w:usb2="02000000" w:usb3="00000000" w:csb0="0000019F" w:csb1="00000000"/>
    <w:embedRegular r:id="rId3" w:fontKey="{DE92A3FF-292C-43B5-B6FD-9E26182C79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05D7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66E1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7F14B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E333EA"/>
    <w:multiLevelType w:val="hybridMultilevel"/>
    <w:tmpl w:val="64885446"/>
    <w:lvl w:ilvl="0" w:tplc="BA4A4460">
      <w:numFmt w:val="bullet"/>
      <w:lvlText w:val=""/>
      <w:lvlJc w:val="left"/>
      <w:pPr>
        <w:ind w:left="720" w:hanging="360"/>
      </w:pPr>
      <w:rPr>
        <w:rFonts w:ascii="Symbol" w:eastAsia="Arial"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0605285"/>
    <w:multiLevelType w:val="hybridMultilevel"/>
    <w:tmpl w:val="6F8E09CE"/>
    <w:lvl w:ilvl="0" w:tplc="0427000D">
      <w:start w:val="1"/>
      <w:numFmt w:val="bullet"/>
      <w:lvlText w:val=""/>
      <w:lvlJc w:val="left"/>
      <w:pPr>
        <w:ind w:left="720" w:hanging="360"/>
      </w:pPr>
      <w:rPr>
        <w:rFonts w:ascii="Wingdings" w:hAnsi="Wingdings" w:hint="default"/>
      </w:rPr>
    </w:lvl>
    <w:lvl w:ilvl="1" w:tplc="78AE4AB0">
      <w:numFmt w:val="bullet"/>
      <w:lvlText w:val=""/>
      <w:lvlJc w:val="left"/>
      <w:pPr>
        <w:ind w:left="1440" w:hanging="360"/>
      </w:pPr>
      <w:rPr>
        <w:rFonts w:ascii="Symbol" w:eastAsia="Arial" w:hAnsi="Symbol"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2A861B9"/>
    <w:multiLevelType w:val="hybridMultilevel"/>
    <w:tmpl w:val="F7A88B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9D66136"/>
    <w:multiLevelType w:val="hybridMultilevel"/>
    <w:tmpl w:val="4FFE3320"/>
    <w:lvl w:ilvl="0" w:tplc="803AD10C">
      <w:numFmt w:val="bullet"/>
      <w:lvlText w:val=""/>
      <w:lvlJc w:val="left"/>
      <w:pPr>
        <w:ind w:left="4896" w:hanging="360"/>
      </w:pPr>
      <w:rPr>
        <w:rFonts w:ascii="Symbol" w:eastAsia="Arial" w:hAnsi="Symbol" w:cs="Arial" w:hint="default"/>
      </w:rPr>
    </w:lvl>
    <w:lvl w:ilvl="1" w:tplc="04270003" w:tentative="1">
      <w:start w:val="1"/>
      <w:numFmt w:val="bullet"/>
      <w:lvlText w:val="o"/>
      <w:lvlJc w:val="left"/>
      <w:pPr>
        <w:ind w:left="5616" w:hanging="360"/>
      </w:pPr>
      <w:rPr>
        <w:rFonts w:ascii="Courier New" w:hAnsi="Courier New" w:cs="Courier New" w:hint="default"/>
      </w:rPr>
    </w:lvl>
    <w:lvl w:ilvl="2" w:tplc="04270005" w:tentative="1">
      <w:start w:val="1"/>
      <w:numFmt w:val="bullet"/>
      <w:lvlText w:val=""/>
      <w:lvlJc w:val="left"/>
      <w:pPr>
        <w:ind w:left="6336" w:hanging="360"/>
      </w:pPr>
      <w:rPr>
        <w:rFonts w:ascii="Wingdings" w:hAnsi="Wingdings" w:hint="default"/>
      </w:rPr>
    </w:lvl>
    <w:lvl w:ilvl="3" w:tplc="04270001" w:tentative="1">
      <w:start w:val="1"/>
      <w:numFmt w:val="bullet"/>
      <w:lvlText w:val=""/>
      <w:lvlJc w:val="left"/>
      <w:pPr>
        <w:ind w:left="7056" w:hanging="360"/>
      </w:pPr>
      <w:rPr>
        <w:rFonts w:ascii="Symbol" w:hAnsi="Symbol" w:hint="default"/>
      </w:rPr>
    </w:lvl>
    <w:lvl w:ilvl="4" w:tplc="04270003" w:tentative="1">
      <w:start w:val="1"/>
      <w:numFmt w:val="bullet"/>
      <w:lvlText w:val="o"/>
      <w:lvlJc w:val="left"/>
      <w:pPr>
        <w:ind w:left="7776" w:hanging="360"/>
      </w:pPr>
      <w:rPr>
        <w:rFonts w:ascii="Courier New" w:hAnsi="Courier New" w:cs="Courier New" w:hint="default"/>
      </w:rPr>
    </w:lvl>
    <w:lvl w:ilvl="5" w:tplc="04270005" w:tentative="1">
      <w:start w:val="1"/>
      <w:numFmt w:val="bullet"/>
      <w:lvlText w:val=""/>
      <w:lvlJc w:val="left"/>
      <w:pPr>
        <w:ind w:left="8496" w:hanging="360"/>
      </w:pPr>
      <w:rPr>
        <w:rFonts w:ascii="Wingdings" w:hAnsi="Wingdings" w:hint="default"/>
      </w:rPr>
    </w:lvl>
    <w:lvl w:ilvl="6" w:tplc="04270001" w:tentative="1">
      <w:start w:val="1"/>
      <w:numFmt w:val="bullet"/>
      <w:lvlText w:val=""/>
      <w:lvlJc w:val="left"/>
      <w:pPr>
        <w:ind w:left="9216" w:hanging="360"/>
      </w:pPr>
      <w:rPr>
        <w:rFonts w:ascii="Symbol" w:hAnsi="Symbol" w:hint="default"/>
      </w:rPr>
    </w:lvl>
    <w:lvl w:ilvl="7" w:tplc="04270003" w:tentative="1">
      <w:start w:val="1"/>
      <w:numFmt w:val="bullet"/>
      <w:lvlText w:val="o"/>
      <w:lvlJc w:val="left"/>
      <w:pPr>
        <w:ind w:left="9936" w:hanging="360"/>
      </w:pPr>
      <w:rPr>
        <w:rFonts w:ascii="Courier New" w:hAnsi="Courier New" w:cs="Courier New" w:hint="default"/>
      </w:rPr>
    </w:lvl>
    <w:lvl w:ilvl="8" w:tplc="04270005" w:tentative="1">
      <w:start w:val="1"/>
      <w:numFmt w:val="bullet"/>
      <w:lvlText w:val=""/>
      <w:lvlJc w:val="left"/>
      <w:pPr>
        <w:ind w:left="10656" w:hanging="360"/>
      </w:pPr>
      <w:rPr>
        <w:rFonts w:ascii="Wingdings" w:hAnsi="Wingdings" w:hint="default"/>
      </w:rPr>
    </w:lvl>
  </w:abstractNum>
  <w:abstractNum w:abstractNumId="7" w15:restartNumberingAfterBreak="0">
    <w:nsid w:val="60CA6BEF"/>
    <w:multiLevelType w:val="hybridMultilevel"/>
    <w:tmpl w:val="F962DC2A"/>
    <w:lvl w:ilvl="0" w:tplc="0427000D">
      <w:start w:val="1"/>
      <w:numFmt w:val="bullet"/>
      <w:lvlText w:val=""/>
      <w:lvlJc w:val="left"/>
      <w:pPr>
        <w:ind w:left="5256" w:hanging="360"/>
      </w:pPr>
      <w:rPr>
        <w:rFonts w:ascii="Wingdings" w:hAnsi="Wingdings" w:hint="default"/>
      </w:rPr>
    </w:lvl>
    <w:lvl w:ilvl="1" w:tplc="04270003" w:tentative="1">
      <w:start w:val="1"/>
      <w:numFmt w:val="bullet"/>
      <w:lvlText w:val="o"/>
      <w:lvlJc w:val="left"/>
      <w:pPr>
        <w:ind w:left="5976" w:hanging="360"/>
      </w:pPr>
      <w:rPr>
        <w:rFonts w:ascii="Courier New" w:hAnsi="Courier New" w:cs="Courier New" w:hint="default"/>
      </w:rPr>
    </w:lvl>
    <w:lvl w:ilvl="2" w:tplc="04270005" w:tentative="1">
      <w:start w:val="1"/>
      <w:numFmt w:val="bullet"/>
      <w:lvlText w:val=""/>
      <w:lvlJc w:val="left"/>
      <w:pPr>
        <w:ind w:left="6696" w:hanging="360"/>
      </w:pPr>
      <w:rPr>
        <w:rFonts w:ascii="Wingdings" w:hAnsi="Wingdings" w:hint="default"/>
      </w:rPr>
    </w:lvl>
    <w:lvl w:ilvl="3" w:tplc="04270001" w:tentative="1">
      <w:start w:val="1"/>
      <w:numFmt w:val="bullet"/>
      <w:lvlText w:val=""/>
      <w:lvlJc w:val="left"/>
      <w:pPr>
        <w:ind w:left="7416" w:hanging="360"/>
      </w:pPr>
      <w:rPr>
        <w:rFonts w:ascii="Symbol" w:hAnsi="Symbol" w:hint="default"/>
      </w:rPr>
    </w:lvl>
    <w:lvl w:ilvl="4" w:tplc="04270003" w:tentative="1">
      <w:start w:val="1"/>
      <w:numFmt w:val="bullet"/>
      <w:lvlText w:val="o"/>
      <w:lvlJc w:val="left"/>
      <w:pPr>
        <w:ind w:left="8136" w:hanging="360"/>
      </w:pPr>
      <w:rPr>
        <w:rFonts w:ascii="Courier New" w:hAnsi="Courier New" w:cs="Courier New" w:hint="default"/>
      </w:rPr>
    </w:lvl>
    <w:lvl w:ilvl="5" w:tplc="04270005" w:tentative="1">
      <w:start w:val="1"/>
      <w:numFmt w:val="bullet"/>
      <w:lvlText w:val=""/>
      <w:lvlJc w:val="left"/>
      <w:pPr>
        <w:ind w:left="8856" w:hanging="360"/>
      </w:pPr>
      <w:rPr>
        <w:rFonts w:ascii="Wingdings" w:hAnsi="Wingdings" w:hint="default"/>
      </w:rPr>
    </w:lvl>
    <w:lvl w:ilvl="6" w:tplc="04270001" w:tentative="1">
      <w:start w:val="1"/>
      <w:numFmt w:val="bullet"/>
      <w:lvlText w:val=""/>
      <w:lvlJc w:val="left"/>
      <w:pPr>
        <w:ind w:left="9576" w:hanging="360"/>
      </w:pPr>
      <w:rPr>
        <w:rFonts w:ascii="Symbol" w:hAnsi="Symbol" w:hint="default"/>
      </w:rPr>
    </w:lvl>
    <w:lvl w:ilvl="7" w:tplc="04270003" w:tentative="1">
      <w:start w:val="1"/>
      <w:numFmt w:val="bullet"/>
      <w:lvlText w:val="o"/>
      <w:lvlJc w:val="left"/>
      <w:pPr>
        <w:ind w:left="10296" w:hanging="360"/>
      </w:pPr>
      <w:rPr>
        <w:rFonts w:ascii="Courier New" w:hAnsi="Courier New" w:cs="Courier New" w:hint="default"/>
      </w:rPr>
    </w:lvl>
    <w:lvl w:ilvl="8" w:tplc="04270005" w:tentative="1">
      <w:start w:val="1"/>
      <w:numFmt w:val="bullet"/>
      <w:lvlText w:val=""/>
      <w:lvlJc w:val="left"/>
      <w:pPr>
        <w:ind w:left="11016" w:hanging="360"/>
      </w:pPr>
      <w:rPr>
        <w:rFonts w:ascii="Wingdings" w:hAnsi="Wingdings" w:hint="default"/>
      </w:rPr>
    </w:lvl>
  </w:abstractNum>
  <w:abstractNum w:abstractNumId="8" w15:restartNumberingAfterBreak="0">
    <w:nsid w:val="72981436"/>
    <w:multiLevelType w:val="hybridMultilevel"/>
    <w:tmpl w:val="D1B6AA90"/>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57A20CD"/>
    <w:multiLevelType w:val="hybridMultilevel"/>
    <w:tmpl w:val="433A69FA"/>
    <w:lvl w:ilvl="0" w:tplc="059A4C1C">
      <w:numFmt w:val="bullet"/>
      <w:lvlText w:val=""/>
      <w:lvlJc w:val="left"/>
      <w:pPr>
        <w:ind w:left="4896" w:hanging="360"/>
      </w:pPr>
      <w:rPr>
        <w:rFonts w:ascii="Symbol" w:eastAsia="Arial" w:hAnsi="Symbol" w:cs="Arial" w:hint="default"/>
      </w:rPr>
    </w:lvl>
    <w:lvl w:ilvl="1" w:tplc="04270003" w:tentative="1">
      <w:start w:val="1"/>
      <w:numFmt w:val="bullet"/>
      <w:lvlText w:val="o"/>
      <w:lvlJc w:val="left"/>
      <w:pPr>
        <w:ind w:left="5616" w:hanging="360"/>
      </w:pPr>
      <w:rPr>
        <w:rFonts w:ascii="Courier New" w:hAnsi="Courier New" w:cs="Courier New" w:hint="default"/>
      </w:rPr>
    </w:lvl>
    <w:lvl w:ilvl="2" w:tplc="04270005" w:tentative="1">
      <w:start w:val="1"/>
      <w:numFmt w:val="bullet"/>
      <w:lvlText w:val=""/>
      <w:lvlJc w:val="left"/>
      <w:pPr>
        <w:ind w:left="6336" w:hanging="360"/>
      </w:pPr>
      <w:rPr>
        <w:rFonts w:ascii="Wingdings" w:hAnsi="Wingdings" w:hint="default"/>
      </w:rPr>
    </w:lvl>
    <w:lvl w:ilvl="3" w:tplc="04270001" w:tentative="1">
      <w:start w:val="1"/>
      <w:numFmt w:val="bullet"/>
      <w:lvlText w:val=""/>
      <w:lvlJc w:val="left"/>
      <w:pPr>
        <w:ind w:left="7056" w:hanging="360"/>
      </w:pPr>
      <w:rPr>
        <w:rFonts w:ascii="Symbol" w:hAnsi="Symbol" w:hint="default"/>
      </w:rPr>
    </w:lvl>
    <w:lvl w:ilvl="4" w:tplc="04270003" w:tentative="1">
      <w:start w:val="1"/>
      <w:numFmt w:val="bullet"/>
      <w:lvlText w:val="o"/>
      <w:lvlJc w:val="left"/>
      <w:pPr>
        <w:ind w:left="7776" w:hanging="360"/>
      </w:pPr>
      <w:rPr>
        <w:rFonts w:ascii="Courier New" w:hAnsi="Courier New" w:cs="Courier New" w:hint="default"/>
      </w:rPr>
    </w:lvl>
    <w:lvl w:ilvl="5" w:tplc="04270005" w:tentative="1">
      <w:start w:val="1"/>
      <w:numFmt w:val="bullet"/>
      <w:lvlText w:val=""/>
      <w:lvlJc w:val="left"/>
      <w:pPr>
        <w:ind w:left="8496" w:hanging="360"/>
      </w:pPr>
      <w:rPr>
        <w:rFonts w:ascii="Wingdings" w:hAnsi="Wingdings" w:hint="default"/>
      </w:rPr>
    </w:lvl>
    <w:lvl w:ilvl="6" w:tplc="04270001" w:tentative="1">
      <w:start w:val="1"/>
      <w:numFmt w:val="bullet"/>
      <w:lvlText w:val=""/>
      <w:lvlJc w:val="left"/>
      <w:pPr>
        <w:ind w:left="9216" w:hanging="360"/>
      </w:pPr>
      <w:rPr>
        <w:rFonts w:ascii="Symbol" w:hAnsi="Symbol" w:hint="default"/>
      </w:rPr>
    </w:lvl>
    <w:lvl w:ilvl="7" w:tplc="04270003" w:tentative="1">
      <w:start w:val="1"/>
      <w:numFmt w:val="bullet"/>
      <w:lvlText w:val="o"/>
      <w:lvlJc w:val="left"/>
      <w:pPr>
        <w:ind w:left="9936" w:hanging="360"/>
      </w:pPr>
      <w:rPr>
        <w:rFonts w:ascii="Courier New" w:hAnsi="Courier New" w:cs="Courier New" w:hint="default"/>
      </w:rPr>
    </w:lvl>
    <w:lvl w:ilvl="8" w:tplc="04270005" w:tentative="1">
      <w:start w:val="1"/>
      <w:numFmt w:val="bullet"/>
      <w:lvlText w:val=""/>
      <w:lvlJc w:val="left"/>
      <w:pPr>
        <w:ind w:left="10656" w:hanging="360"/>
      </w:pPr>
      <w:rPr>
        <w:rFonts w:ascii="Wingdings" w:hAnsi="Wingdings" w:hint="default"/>
      </w:rPr>
    </w:lvl>
  </w:abstractNum>
  <w:abstractNum w:abstractNumId="10" w15:restartNumberingAfterBreak="0">
    <w:nsid w:val="770F5142"/>
    <w:multiLevelType w:val="hybridMultilevel"/>
    <w:tmpl w:val="DDB4D9FA"/>
    <w:lvl w:ilvl="0" w:tplc="0427000D">
      <w:start w:val="1"/>
      <w:numFmt w:val="bullet"/>
      <w:lvlText w:val=""/>
      <w:lvlJc w:val="left"/>
      <w:pPr>
        <w:ind w:left="5256" w:hanging="360"/>
      </w:pPr>
      <w:rPr>
        <w:rFonts w:ascii="Wingdings" w:hAnsi="Wingdings" w:hint="default"/>
      </w:rPr>
    </w:lvl>
    <w:lvl w:ilvl="1" w:tplc="E7AA079A">
      <w:numFmt w:val="bullet"/>
      <w:lvlText w:val="•"/>
      <w:lvlJc w:val="left"/>
      <w:pPr>
        <w:ind w:left="5976" w:hanging="360"/>
      </w:pPr>
      <w:rPr>
        <w:rFonts w:ascii="Arial" w:eastAsia="Arial" w:hAnsi="Arial" w:cs="Arial" w:hint="default"/>
      </w:rPr>
    </w:lvl>
    <w:lvl w:ilvl="2" w:tplc="04270005" w:tentative="1">
      <w:start w:val="1"/>
      <w:numFmt w:val="bullet"/>
      <w:lvlText w:val=""/>
      <w:lvlJc w:val="left"/>
      <w:pPr>
        <w:ind w:left="6696" w:hanging="360"/>
      </w:pPr>
      <w:rPr>
        <w:rFonts w:ascii="Wingdings" w:hAnsi="Wingdings" w:hint="default"/>
      </w:rPr>
    </w:lvl>
    <w:lvl w:ilvl="3" w:tplc="04270001" w:tentative="1">
      <w:start w:val="1"/>
      <w:numFmt w:val="bullet"/>
      <w:lvlText w:val=""/>
      <w:lvlJc w:val="left"/>
      <w:pPr>
        <w:ind w:left="7416" w:hanging="360"/>
      </w:pPr>
      <w:rPr>
        <w:rFonts w:ascii="Symbol" w:hAnsi="Symbol" w:hint="default"/>
      </w:rPr>
    </w:lvl>
    <w:lvl w:ilvl="4" w:tplc="04270003" w:tentative="1">
      <w:start w:val="1"/>
      <w:numFmt w:val="bullet"/>
      <w:lvlText w:val="o"/>
      <w:lvlJc w:val="left"/>
      <w:pPr>
        <w:ind w:left="8136" w:hanging="360"/>
      </w:pPr>
      <w:rPr>
        <w:rFonts w:ascii="Courier New" w:hAnsi="Courier New" w:cs="Courier New" w:hint="default"/>
      </w:rPr>
    </w:lvl>
    <w:lvl w:ilvl="5" w:tplc="04270005" w:tentative="1">
      <w:start w:val="1"/>
      <w:numFmt w:val="bullet"/>
      <w:lvlText w:val=""/>
      <w:lvlJc w:val="left"/>
      <w:pPr>
        <w:ind w:left="8856" w:hanging="360"/>
      </w:pPr>
      <w:rPr>
        <w:rFonts w:ascii="Wingdings" w:hAnsi="Wingdings" w:hint="default"/>
      </w:rPr>
    </w:lvl>
    <w:lvl w:ilvl="6" w:tplc="04270001" w:tentative="1">
      <w:start w:val="1"/>
      <w:numFmt w:val="bullet"/>
      <w:lvlText w:val=""/>
      <w:lvlJc w:val="left"/>
      <w:pPr>
        <w:ind w:left="9576" w:hanging="360"/>
      </w:pPr>
      <w:rPr>
        <w:rFonts w:ascii="Symbol" w:hAnsi="Symbol" w:hint="default"/>
      </w:rPr>
    </w:lvl>
    <w:lvl w:ilvl="7" w:tplc="04270003" w:tentative="1">
      <w:start w:val="1"/>
      <w:numFmt w:val="bullet"/>
      <w:lvlText w:val="o"/>
      <w:lvlJc w:val="left"/>
      <w:pPr>
        <w:ind w:left="10296" w:hanging="360"/>
      </w:pPr>
      <w:rPr>
        <w:rFonts w:ascii="Courier New" w:hAnsi="Courier New" w:cs="Courier New" w:hint="default"/>
      </w:rPr>
    </w:lvl>
    <w:lvl w:ilvl="8" w:tplc="04270005" w:tentative="1">
      <w:start w:val="1"/>
      <w:numFmt w:val="bullet"/>
      <w:lvlText w:val=""/>
      <w:lvlJc w:val="left"/>
      <w:pPr>
        <w:ind w:left="11016" w:hanging="360"/>
      </w:pPr>
      <w:rPr>
        <w:rFonts w:ascii="Wingdings" w:hAnsi="Wingdings" w:hint="default"/>
      </w:rPr>
    </w:lvl>
  </w:abstractNum>
  <w:abstractNum w:abstractNumId="11" w15:restartNumberingAfterBreak="0">
    <w:nsid w:val="7CC84B83"/>
    <w:multiLevelType w:val="hybridMultilevel"/>
    <w:tmpl w:val="3A346340"/>
    <w:lvl w:ilvl="0" w:tplc="0427000D">
      <w:start w:val="1"/>
      <w:numFmt w:val="bullet"/>
      <w:lvlText w:val=""/>
      <w:lvlJc w:val="left"/>
      <w:pPr>
        <w:ind w:left="5256" w:hanging="360"/>
      </w:pPr>
      <w:rPr>
        <w:rFonts w:ascii="Wingdings" w:hAnsi="Wingdings" w:hint="default"/>
      </w:rPr>
    </w:lvl>
    <w:lvl w:ilvl="1" w:tplc="04270003" w:tentative="1">
      <w:start w:val="1"/>
      <w:numFmt w:val="bullet"/>
      <w:lvlText w:val="o"/>
      <w:lvlJc w:val="left"/>
      <w:pPr>
        <w:ind w:left="5976" w:hanging="360"/>
      </w:pPr>
      <w:rPr>
        <w:rFonts w:ascii="Courier New" w:hAnsi="Courier New" w:cs="Courier New" w:hint="default"/>
      </w:rPr>
    </w:lvl>
    <w:lvl w:ilvl="2" w:tplc="04270005" w:tentative="1">
      <w:start w:val="1"/>
      <w:numFmt w:val="bullet"/>
      <w:lvlText w:val=""/>
      <w:lvlJc w:val="left"/>
      <w:pPr>
        <w:ind w:left="6696" w:hanging="360"/>
      </w:pPr>
      <w:rPr>
        <w:rFonts w:ascii="Wingdings" w:hAnsi="Wingdings" w:hint="default"/>
      </w:rPr>
    </w:lvl>
    <w:lvl w:ilvl="3" w:tplc="04270001" w:tentative="1">
      <w:start w:val="1"/>
      <w:numFmt w:val="bullet"/>
      <w:lvlText w:val=""/>
      <w:lvlJc w:val="left"/>
      <w:pPr>
        <w:ind w:left="7416" w:hanging="360"/>
      </w:pPr>
      <w:rPr>
        <w:rFonts w:ascii="Symbol" w:hAnsi="Symbol" w:hint="default"/>
      </w:rPr>
    </w:lvl>
    <w:lvl w:ilvl="4" w:tplc="04270003" w:tentative="1">
      <w:start w:val="1"/>
      <w:numFmt w:val="bullet"/>
      <w:lvlText w:val="o"/>
      <w:lvlJc w:val="left"/>
      <w:pPr>
        <w:ind w:left="8136" w:hanging="360"/>
      </w:pPr>
      <w:rPr>
        <w:rFonts w:ascii="Courier New" w:hAnsi="Courier New" w:cs="Courier New" w:hint="default"/>
      </w:rPr>
    </w:lvl>
    <w:lvl w:ilvl="5" w:tplc="04270005" w:tentative="1">
      <w:start w:val="1"/>
      <w:numFmt w:val="bullet"/>
      <w:lvlText w:val=""/>
      <w:lvlJc w:val="left"/>
      <w:pPr>
        <w:ind w:left="8856" w:hanging="360"/>
      </w:pPr>
      <w:rPr>
        <w:rFonts w:ascii="Wingdings" w:hAnsi="Wingdings" w:hint="default"/>
      </w:rPr>
    </w:lvl>
    <w:lvl w:ilvl="6" w:tplc="04270001" w:tentative="1">
      <w:start w:val="1"/>
      <w:numFmt w:val="bullet"/>
      <w:lvlText w:val=""/>
      <w:lvlJc w:val="left"/>
      <w:pPr>
        <w:ind w:left="9576" w:hanging="360"/>
      </w:pPr>
      <w:rPr>
        <w:rFonts w:ascii="Symbol" w:hAnsi="Symbol" w:hint="default"/>
      </w:rPr>
    </w:lvl>
    <w:lvl w:ilvl="7" w:tplc="04270003" w:tentative="1">
      <w:start w:val="1"/>
      <w:numFmt w:val="bullet"/>
      <w:lvlText w:val="o"/>
      <w:lvlJc w:val="left"/>
      <w:pPr>
        <w:ind w:left="10296" w:hanging="360"/>
      </w:pPr>
      <w:rPr>
        <w:rFonts w:ascii="Courier New" w:hAnsi="Courier New" w:cs="Courier New" w:hint="default"/>
      </w:rPr>
    </w:lvl>
    <w:lvl w:ilvl="8" w:tplc="04270005" w:tentative="1">
      <w:start w:val="1"/>
      <w:numFmt w:val="bullet"/>
      <w:lvlText w:val=""/>
      <w:lvlJc w:val="left"/>
      <w:pPr>
        <w:ind w:left="11016" w:hanging="360"/>
      </w:pPr>
      <w:rPr>
        <w:rFonts w:ascii="Wingdings" w:hAnsi="Wingdings" w:hint="default"/>
      </w:rPr>
    </w:lvl>
  </w:abstractNum>
  <w:abstractNum w:abstractNumId="12" w15:restartNumberingAfterBreak="0">
    <w:nsid w:val="7F3E4B28"/>
    <w:multiLevelType w:val="hybridMultilevel"/>
    <w:tmpl w:val="407E862A"/>
    <w:lvl w:ilvl="0" w:tplc="BC6E708C">
      <w:numFmt w:val="bullet"/>
      <w:lvlText w:val=""/>
      <w:lvlJc w:val="left"/>
      <w:pPr>
        <w:ind w:left="4896" w:hanging="360"/>
      </w:pPr>
      <w:rPr>
        <w:rFonts w:ascii="Symbol" w:eastAsia="Arial" w:hAnsi="Symbol" w:cs="Arial" w:hint="default"/>
      </w:rPr>
    </w:lvl>
    <w:lvl w:ilvl="1" w:tplc="04270003" w:tentative="1">
      <w:start w:val="1"/>
      <w:numFmt w:val="bullet"/>
      <w:lvlText w:val="o"/>
      <w:lvlJc w:val="left"/>
      <w:pPr>
        <w:ind w:left="5616" w:hanging="360"/>
      </w:pPr>
      <w:rPr>
        <w:rFonts w:ascii="Courier New" w:hAnsi="Courier New" w:cs="Courier New" w:hint="default"/>
      </w:rPr>
    </w:lvl>
    <w:lvl w:ilvl="2" w:tplc="04270005" w:tentative="1">
      <w:start w:val="1"/>
      <w:numFmt w:val="bullet"/>
      <w:lvlText w:val=""/>
      <w:lvlJc w:val="left"/>
      <w:pPr>
        <w:ind w:left="6336" w:hanging="360"/>
      </w:pPr>
      <w:rPr>
        <w:rFonts w:ascii="Wingdings" w:hAnsi="Wingdings" w:hint="default"/>
      </w:rPr>
    </w:lvl>
    <w:lvl w:ilvl="3" w:tplc="04270001" w:tentative="1">
      <w:start w:val="1"/>
      <w:numFmt w:val="bullet"/>
      <w:lvlText w:val=""/>
      <w:lvlJc w:val="left"/>
      <w:pPr>
        <w:ind w:left="7056" w:hanging="360"/>
      </w:pPr>
      <w:rPr>
        <w:rFonts w:ascii="Symbol" w:hAnsi="Symbol" w:hint="default"/>
      </w:rPr>
    </w:lvl>
    <w:lvl w:ilvl="4" w:tplc="04270003" w:tentative="1">
      <w:start w:val="1"/>
      <w:numFmt w:val="bullet"/>
      <w:lvlText w:val="o"/>
      <w:lvlJc w:val="left"/>
      <w:pPr>
        <w:ind w:left="7776" w:hanging="360"/>
      </w:pPr>
      <w:rPr>
        <w:rFonts w:ascii="Courier New" w:hAnsi="Courier New" w:cs="Courier New" w:hint="default"/>
      </w:rPr>
    </w:lvl>
    <w:lvl w:ilvl="5" w:tplc="04270005" w:tentative="1">
      <w:start w:val="1"/>
      <w:numFmt w:val="bullet"/>
      <w:lvlText w:val=""/>
      <w:lvlJc w:val="left"/>
      <w:pPr>
        <w:ind w:left="8496" w:hanging="360"/>
      </w:pPr>
      <w:rPr>
        <w:rFonts w:ascii="Wingdings" w:hAnsi="Wingdings" w:hint="default"/>
      </w:rPr>
    </w:lvl>
    <w:lvl w:ilvl="6" w:tplc="04270001" w:tentative="1">
      <w:start w:val="1"/>
      <w:numFmt w:val="bullet"/>
      <w:lvlText w:val=""/>
      <w:lvlJc w:val="left"/>
      <w:pPr>
        <w:ind w:left="9216" w:hanging="360"/>
      </w:pPr>
      <w:rPr>
        <w:rFonts w:ascii="Symbol" w:hAnsi="Symbol" w:hint="default"/>
      </w:rPr>
    </w:lvl>
    <w:lvl w:ilvl="7" w:tplc="04270003" w:tentative="1">
      <w:start w:val="1"/>
      <w:numFmt w:val="bullet"/>
      <w:lvlText w:val="o"/>
      <w:lvlJc w:val="left"/>
      <w:pPr>
        <w:ind w:left="9936" w:hanging="360"/>
      </w:pPr>
      <w:rPr>
        <w:rFonts w:ascii="Courier New" w:hAnsi="Courier New" w:cs="Courier New" w:hint="default"/>
      </w:rPr>
    </w:lvl>
    <w:lvl w:ilvl="8" w:tplc="04270005" w:tentative="1">
      <w:start w:val="1"/>
      <w:numFmt w:val="bullet"/>
      <w:lvlText w:val=""/>
      <w:lvlJc w:val="left"/>
      <w:pPr>
        <w:ind w:left="10656" w:hanging="360"/>
      </w:pPr>
      <w:rPr>
        <w:rFonts w:ascii="Wingdings" w:hAnsi="Wingdings" w:hint="default"/>
      </w:rPr>
    </w:lvl>
  </w:abstractNum>
  <w:num w:numId="1" w16cid:durableId="1414203839">
    <w:abstractNumId w:val="1"/>
  </w:num>
  <w:num w:numId="2" w16cid:durableId="50735875">
    <w:abstractNumId w:val="4"/>
  </w:num>
  <w:num w:numId="3" w16cid:durableId="508756913">
    <w:abstractNumId w:val="3"/>
  </w:num>
  <w:num w:numId="4" w16cid:durableId="1377658522">
    <w:abstractNumId w:val="8"/>
  </w:num>
  <w:num w:numId="5" w16cid:durableId="1797796775">
    <w:abstractNumId w:val="0"/>
  </w:num>
  <w:num w:numId="6" w16cid:durableId="899629702">
    <w:abstractNumId w:val="2"/>
  </w:num>
  <w:num w:numId="7" w16cid:durableId="1667051511">
    <w:abstractNumId w:val="5"/>
  </w:num>
  <w:num w:numId="8" w16cid:durableId="286357033">
    <w:abstractNumId w:val="7"/>
  </w:num>
  <w:num w:numId="9" w16cid:durableId="1505172174">
    <w:abstractNumId w:val="9"/>
  </w:num>
  <w:num w:numId="10" w16cid:durableId="495462845">
    <w:abstractNumId w:val="10"/>
  </w:num>
  <w:num w:numId="11" w16cid:durableId="1272666076">
    <w:abstractNumId w:val="12"/>
  </w:num>
  <w:num w:numId="12" w16cid:durableId="1600212509">
    <w:abstractNumId w:val="11"/>
  </w:num>
  <w:num w:numId="13" w16cid:durableId="1119911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BAC"/>
    <w:rsid w:val="000264BC"/>
    <w:rsid w:val="00053EC1"/>
    <w:rsid w:val="000863B7"/>
    <w:rsid w:val="0008671B"/>
    <w:rsid w:val="000A26E3"/>
    <w:rsid w:val="000D4D88"/>
    <w:rsid w:val="000F6655"/>
    <w:rsid w:val="001007D8"/>
    <w:rsid w:val="00116A30"/>
    <w:rsid w:val="00122E53"/>
    <w:rsid w:val="001B7EF4"/>
    <w:rsid w:val="001E5D85"/>
    <w:rsid w:val="00244E62"/>
    <w:rsid w:val="00247286"/>
    <w:rsid w:val="0025465B"/>
    <w:rsid w:val="00263A73"/>
    <w:rsid w:val="00266468"/>
    <w:rsid w:val="00282552"/>
    <w:rsid w:val="00284616"/>
    <w:rsid w:val="002F7ED0"/>
    <w:rsid w:val="00302A70"/>
    <w:rsid w:val="00306025"/>
    <w:rsid w:val="003125B8"/>
    <w:rsid w:val="003356C5"/>
    <w:rsid w:val="00380990"/>
    <w:rsid w:val="00395743"/>
    <w:rsid w:val="0041287C"/>
    <w:rsid w:val="00445E72"/>
    <w:rsid w:val="004676BD"/>
    <w:rsid w:val="004C0518"/>
    <w:rsid w:val="004C3639"/>
    <w:rsid w:val="004C49FD"/>
    <w:rsid w:val="00553DDB"/>
    <w:rsid w:val="00570FDB"/>
    <w:rsid w:val="005753CF"/>
    <w:rsid w:val="00583BBB"/>
    <w:rsid w:val="005872E4"/>
    <w:rsid w:val="00593BB7"/>
    <w:rsid w:val="00614A1B"/>
    <w:rsid w:val="006667AA"/>
    <w:rsid w:val="00687EB3"/>
    <w:rsid w:val="00691064"/>
    <w:rsid w:val="006B71C4"/>
    <w:rsid w:val="006C7F66"/>
    <w:rsid w:val="006F7B58"/>
    <w:rsid w:val="00720538"/>
    <w:rsid w:val="0075569D"/>
    <w:rsid w:val="00777D0A"/>
    <w:rsid w:val="00790C70"/>
    <w:rsid w:val="007E3F2F"/>
    <w:rsid w:val="007E65B9"/>
    <w:rsid w:val="007F02E9"/>
    <w:rsid w:val="0082024E"/>
    <w:rsid w:val="00860256"/>
    <w:rsid w:val="008637CC"/>
    <w:rsid w:val="008A5493"/>
    <w:rsid w:val="008D605D"/>
    <w:rsid w:val="008E7461"/>
    <w:rsid w:val="00933095"/>
    <w:rsid w:val="0095064B"/>
    <w:rsid w:val="00962303"/>
    <w:rsid w:val="00973ED7"/>
    <w:rsid w:val="00982349"/>
    <w:rsid w:val="00982628"/>
    <w:rsid w:val="009C1C30"/>
    <w:rsid w:val="009D45EA"/>
    <w:rsid w:val="009D485C"/>
    <w:rsid w:val="009E420C"/>
    <w:rsid w:val="009F4DD7"/>
    <w:rsid w:val="00A00BAC"/>
    <w:rsid w:val="00A35866"/>
    <w:rsid w:val="00A82E37"/>
    <w:rsid w:val="00A97D48"/>
    <w:rsid w:val="00AA38E5"/>
    <w:rsid w:val="00AD1EA5"/>
    <w:rsid w:val="00AD7587"/>
    <w:rsid w:val="00B01570"/>
    <w:rsid w:val="00B303C0"/>
    <w:rsid w:val="00B314E5"/>
    <w:rsid w:val="00B62C90"/>
    <w:rsid w:val="00B649FF"/>
    <w:rsid w:val="00B90323"/>
    <w:rsid w:val="00B963AB"/>
    <w:rsid w:val="00BC1C91"/>
    <w:rsid w:val="00BE51D0"/>
    <w:rsid w:val="00BE5647"/>
    <w:rsid w:val="00BF2EB2"/>
    <w:rsid w:val="00BF4336"/>
    <w:rsid w:val="00C30FEA"/>
    <w:rsid w:val="00C37099"/>
    <w:rsid w:val="00C73021"/>
    <w:rsid w:val="00CC415F"/>
    <w:rsid w:val="00CC46CF"/>
    <w:rsid w:val="00CC4753"/>
    <w:rsid w:val="00CE6370"/>
    <w:rsid w:val="00D73C50"/>
    <w:rsid w:val="00D7549D"/>
    <w:rsid w:val="00DB3267"/>
    <w:rsid w:val="00DC62A3"/>
    <w:rsid w:val="00E8712F"/>
    <w:rsid w:val="00E875E0"/>
    <w:rsid w:val="00E92BF5"/>
    <w:rsid w:val="00EA3A7F"/>
    <w:rsid w:val="00F02463"/>
    <w:rsid w:val="00F0487F"/>
    <w:rsid w:val="00F06FF9"/>
    <w:rsid w:val="00F370CC"/>
    <w:rsid w:val="00F64BF4"/>
    <w:rsid w:val="00F94C0B"/>
    <w:rsid w:val="00FA2C44"/>
    <w:rsid w:val="00FE5C2A"/>
    <w:rsid w:val="00FF42B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01F73"/>
  <w15:docId w15:val="{588A8FA8-BE9B-418A-A28A-EE511611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character" w:styleId="Hipersaitas">
    <w:name w:val="Hyperlink"/>
    <w:basedOn w:val="Numatytasispastraiposriftas"/>
    <w:uiPriority w:val="99"/>
    <w:unhideWhenUsed/>
    <w:rsid w:val="00553DDB"/>
    <w:rPr>
      <w:color w:val="0000FF" w:themeColor="hyperlink"/>
      <w:u w:val="single"/>
    </w:rPr>
  </w:style>
  <w:style w:type="character" w:styleId="Neapdorotaspaminjimas">
    <w:name w:val="Unresolved Mention"/>
    <w:basedOn w:val="Numatytasispastraiposriftas"/>
    <w:uiPriority w:val="99"/>
    <w:semiHidden/>
    <w:unhideWhenUsed/>
    <w:rsid w:val="00553DDB"/>
    <w:rPr>
      <w:color w:val="605E5C"/>
      <w:shd w:val="clear" w:color="auto" w:fill="E1DFDD"/>
    </w:rPr>
  </w:style>
  <w:style w:type="paragraph" w:styleId="prastasiniatinklio">
    <w:name w:val="Normal (Web)"/>
    <w:basedOn w:val="prastasis"/>
    <w:uiPriority w:val="99"/>
    <w:semiHidden/>
    <w:unhideWhenUsed/>
    <w:rsid w:val="000D4D88"/>
    <w:rPr>
      <w:rFonts w:ascii="Times New Roman" w:hAnsi="Times New Roman" w:cs="Times New Roman"/>
      <w:sz w:val="24"/>
      <w:szCs w:val="24"/>
    </w:rPr>
  </w:style>
  <w:style w:type="paragraph" w:styleId="Sraopastraipa">
    <w:name w:val="List Paragraph"/>
    <w:basedOn w:val="prastasis"/>
    <w:uiPriority w:val="34"/>
    <w:qFormat/>
    <w:rsid w:val="00BC1C91"/>
    <w:pPr>
      <w:ind w:left="720"/>
      <w:contextualSpacing/>
    </w:pPr>
  </w:style>
  <w:style w:type="character" w:styleId="Perirtashipersaitas">
    <w:name w:val="FollowedHyperlink"/>
    <w:basedOn w:val="Numatytasispastraiposriftas"/>
    <w:uiPriority w:val="99"/>
    <w:semiHidden/>
    <w:unhideWhenUsed/>
    <w:rsid w:val="00B303C0"/>
    <w:rPr>
      <w:color w:val="800080" w:themeColor="followedHyperlink"/>
      <w:u w:val="single"/>
    </w:rPr>
  </w:style>
  <w:style w:type="paragraph" w:styleId="Pataisymai">
    <w:name w:val="Revision"/>
    <w:hidden/>
    <w:uiPriority w:val="99"/>
    <w:semiHidden/>
    <w:rsid w:val="00BE5647"/>
    <w:pPr>
      <w:spacing w:line="240" w:lineRule="auto"/>
    </w:pPr>
  </w:style>
  <w:style w:type="character" w:styleId="Komentaronuoroda">
    <w:name w:val="annotation reference"/>
    <w:basedOn w:val="Numatytasispastraiposriftas"/>
    <w:uiPriority w:val="99"/>
    <w:semiHidden/>
    <w:unhideWhenUsed/>
    <w:rsid w:val="00BE5647"/>
    <w:rPr>
      <w:sz w:val="16"/>
      <w:szCs w:val="16"/>
    </w:rPr>
  </w:style>
  <w:style w:type="paragraph" w:styleId="Komentarotekstas">
    <w:name w:val="annotation text"/>
    <w:basedOn w:val="prastasis"/>
    <w:link w:val="KomentarotekstasDiagrama"/>
    <w:uiPriority w:val="99"/>
    <w:unhideWhenUsed/>
    <w:rsid w:val="00BE56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BE5647"/>
    <w:rPr>
      <w:sz w:val="20"/>
      <w:szCs w:val="20"/>
    </w:rPr>
  </w:style>
  <w:style w:type="paragraph" w:styleId="Komentarotema">
    <w:name w:val="annotation subject"/>
    <w:basedOn w:val="Komentarotekstas"/>
    <w:next w:val="Komentarotekstas"/>
    <w:link w:val="KomentarotemaDiagrama"/>
    <w:uiPriority w:val="99"/>
    <w:semiHidden/>
    <w:unhideWhenUsed/>
    <w:rsid w:val="00BE5647"/>
    <w:rPr>
      <w:b/>
      <w:bCs/>
    </w:rPr>
  </w:style>
  <w:style w:type="character" w:customStyle="1" w:styleId="KomentarotemaDiagrama">
    <w:name w:val="Komentaro tema Diagrama"/>
    <w:basedOn w:val="KomentarotekstasDiagrama"/>
    <w:link w:val="Komentarotema"/>
    <w:uiPriority w:val="99"/>
    <w:semiHidden/>
    <w:rsid w:val="00BE56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hyperlink" Target="mailto:ilona.siniciene@teismas.lt"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jpeg"/><Relationship Id="rId8" Type="http://schemas.openxmlformats.org/officeDocument/2006/relationships/hyperlink" Target="https://www.inclusioneurope.eu/easy-to-read/"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mailto:%76%69%6c%6e%69%61%75%73%2e%61%64%6d%69%6e%69%73%74%72%61%63%69%6e%69%73%40%74%65%69%73%6d%61%73%2e%6c%74" TargetMode="External"/><Relationship Id="rId38" Type="http://schemas.openxmlformats.org/officeDocument/2006/relationships/image" Target="media/image3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0A550-A67D-4051-9BC8-9EC664EC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4433</Words>
  <Characters>2527</Characters>
  <Application>Microsoft Office Word</Application>
  <DocSecurity>0</DocSecurity>
  <Lines>21</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Gamulėnienė</dc:creator>
  <cp:keywords/>
  <dc:description/>
  <cp:lastModifiedBy>Sigita Gamulėnienė</cp:lastModifiedBy>
  <cp:revision>2</cp:revision>
  <dcterms:created xsi:type="dcterms:W3CDTF">2026-03-31T11:04:00Z</dcterms:created>
  <dcterms:modified xsi:type="dcterms:W3CDTF">2026-03-31T11:04:00Z</dcterms:modified>
</cp:coreProperties>
</file>